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2DD" w:rsidRDefault="0088403D">
      <w:r>
        <w:rPr>
          <w:noProof/>
        </w:rPr>
        <w:drawing>
          <wp:inline distT="0" distB="0" distL="0" distR="0">
            <wp:extent cx="5940425" cy="8168005"/>
            <wp:effectExtent l="0" t="0" r="3175" b="4445"/>
            <wp:docPr id="923465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3D" w:rsidRDefault="0088403D"/>
    <w:p w:rsidR="0088403D" w:rsidRDefault="0088403D"/>
    <w:p w:rsidR="0088403D" w:rsidRDefault="0088403D"/>
    <w:p w:rsidR="0088403D" w:rsidRPr="0046156F" w:rsidRDefault="0088403D" w:rsidP="0088403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156F">
        <w:rPr>
          <w:rFonts w:ascii="Times New Roman" w:hAnsi="Times New Roman"/>
          <w:b/>
          <w:bCs/>
          <w:sz w:val="28"/>
          <w:szCs w:val="28"/>
        </w:rPr>
        <w:lastRenderedPageBreak/>
        <w:t>1. ОБЩИЕ ПОЛОЖЕНИЯ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6156F">
        <w:rPr>
          <w:rFonts w:ascii="Times New Roman" w:hAnsi="Times New Roman"/>
          <w:sz w:val="28"/>
          <w:szCs w:val="28"/>
        </w:rPr>
        <w:t>Дополнительная образовательная программа спортивной подготовки по виду спорта «фехтование» (далее - Программа) разработана в соответствии с Федеральным законом от 4 декабря 2007 г. №</w:t>
      </w:r>
      <w:r w:rsidRPr="0046156F">
        <w:rPr>
          <w:rFonts w:ascii="Times New Roman" w:hAnsi="Times New Roman"/>
          <w:sz w:val="28"/>
          <w:szCs w:val="28"/>
          <w:lang w:val="en-US"/>
        </w:rPr>
        <w:t> </w:t>
      </w:r>
      <w:r w:rsidRPr="0046156F">
        <w:rPr>
          <w:rFonts w:ascii="Times New Roman" w:hAnsi="Times New Roman"/>
          <w:sz w:val="28"/>
          <w:szCs w:val="28"/>
        </w:rPr>
        <w:t>329-ФЗ «О физической культуре и спорте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> </w:t>
      </w:r>
      <w:r w:rsidRPr="0046156F">
        <w:rPr>
          <w:rFonts w:ascii="Times New Roman" w:hAnsi="Times New Roman"/>
          <w:sz w:val="28"/>
          <w:szCs w:val="28"/>
        </w:rPr>
        <w:t>29 декабря 2012 г. № 273-ФЗ «Об образовании в</w:t>
      </w:r>
      <w:r w:rsidRPr="0046156F">
        <w:rPr>
          <w:rFonts w:ascii="Times New Roman" w:hAnsi="Times New Roman"/>
          <w:sz w:val="28"/>
          <w:szCs w:val="28"/>
          <w:lang w:val="en-US"/>
        </w:rPr>
        <w:t> </w:t>
      </w:r>
      <w:r w:rsidRPr="0046156F">
        <w:rPr>
          <w:rFonts w:ascii="Times New Roman" w:hAnsi="Times New Roman"/>
          <w:sz w:val="28"/>
          <w:szCs w:val="28"/>
        </w:rPr>
        <w:t>Российской Федерации», на основе Федерального стандарта спортивной подготовки по</w:t>
      </w:r>
      <w:r w:rsidRPr="0046156F">
        <w:rPr>
          <w:rFonts w:ascii="Times New Roman" w:hAnsi="Times New Roman"/>
          <w:sz w:val="28"/>
          <w:szCs w:val="28"/>
          <w:lang w:val="en-US"/>
        </w:rPr>
        <w:t> </w:t>
      </w:r>
      <w:r w:rsidRPr="0046156F">
        <w:rPr>
          <w:rFonts w:ascii="Times New Roman" w:hAnsi="Times New Roman"/>
          <w:sz w:val="28"/>
          <w:szCs w:val="28"/>
        </w:rPr>
        <w:t>виду спорта «фехтование», утвержденного приказом Министерства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56F">
        <w:rPr>
          <w:rFonts w:ascii="Times New Roman" w:hAnsi="Times New Roman"/>
          <w:sz w:val="28"/>
          <w:szCs w:val="28"/>
        </w:rPr>
        <w:t>от 31 октября 2022 г. № 877 (далее – ФССП).</w:t>
      </w:r>
    </w:p>
    <w:p w:rsidR="0088403D" w:rsidRPr="00C554E6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Программа составлена на основе примерной образовательной программы спортивной подготовки по виду спорта «фехтование», утвержденной приказом Министерства спорта Российской Федерации от </w:t>
      </w:r>
      <w:r>
        <w:rPr>
          <w:rFonts w:ascii="Times New Roman" w:hAnsi="Times New Roman"/>
          <w:sz w:val="28"/>
          <w:szCs w:val="28"/>
        </w:rPr>
        <w:t>6</w:t>
      </w:r>
      <w:r w:rsidRPr="0046156F">
        <w:rPr>
          <w:rFonts w:ascii="Times New Roman" w:hAnsi="Times New Roman"/>
          <w:sz w:val="28"/>
          <w:szCs w:val="28"/>
        </w:rPr>
        <w:t> декабря 2022 г. № 1</w:t>
      </w:r>
      <w:r>
        <w:rPr>
          <w:rFonts w:ascii="Times New Roman" w:hAnsi="Times New Roman"/>
          <w:sz w:val="28"/>
          <w:szCs w:val="28"/>
        </w:rPr>
        <w:t>148</w:t>
      </w:r>
      <w:r w:rsidRPr="0046156F">
        <w:rPr>
          <w:rFonts w:ascii="Times New Roman" w:hAnsi="Times New Roman"/>
          <w:sz w:val="28"/>
          <w:szCs w:val="28"/>
        </w:rPr>
        <w:t xml:space="preserve"> и предназначена для организации образовательной деятельности по спортивной подготовке по виду спорта «фехтование» в </w:t>
      </w:r>
      <w:r>
        <w:rPr>
          <w:rFonts w:ascii="Times New Roman" w:hAnsi="Times New Roman"/>
          <w:sz w:val="28"/>
          <w:szCs w:val="28"/>
        </w:rPr>
        <w:t>М</w:t>
      </w:r>
      <w:r w:rsidRPr="0046156F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4615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МО «Тахтамукайский район»</w:t>
      </w:r>
      <w:r w:rsidRPr="0046156F">
        <w:rPr>
          <w:rFonts w:ascii="Times New Roman" w:hAnsi="Times New Roman"/>
          <w:sz w:val="28"/>
          <w:szCs w:val="28"/>
        </w:rPr>
        <w:t xml:space="preserve"> с учетом совокупности </w:t>
      </w:r>
      <w:r w:rsidRPr="00C554E6">
        <w:rPr>
          <w:rFonts w:ascii="Times New Roman" w:hAnsi="Times New Roman"/>
          <w:color w:val="000000" w:themeColor="text1"/>
          <w:sz w:val="28"/>
          <w:szCs w:val="28"/>
        </w:rPr>
        <w:t>минимальных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54E6">
        <w:rPr>
          <w:rFonts w:ascii="Times New Roman" w:hAnsi="Times New Roman"/>
          <w:color w:val="000000" w:themeColor="text1"/>
          <w:sz w:val="28"/>
          <w:szCs w:val="28"/>
        </w:rPr>
        <w:t>требований к спортивной подготовке, определенных ФССП.</w:t>
      </w:r>
    </w:p>
    <w:p w:rsidR="0088403D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4E6">
        <w:rPr>
          <w:rFonts w:ascii="Times New Roman" w:hAnsi="Times New Roman"/>
          <w:color w:val="000000" w:themeColor="text1"/>
          <w:sz w:val="28"/>
          <w:szCs w:val="28"/>
        </w:rPr>
        <w:t>Программный материал объединен в целостную систему многолетней спортивной подготовки спортсменов по фехтованию, входящ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C554E6">
        <w:rPr>
          <w:rFonts w:ascii="Times New Roman" w:hAnsi="Times New Roman"/>
          <w:color w:val="000000" w:themeColor="text1"/>
          <w:sz w:val="28"/>
          <w:szCs w:val="28"/>
        </w:rPr>
        <w:t xml:space="preserve"> в него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C554E6">
        <w:rPr>
          <w:rFonts w:ascii="Times New Roman" w:hAnsi="Times New Roman"/>
          <w:color w:val="000000" w:themeColor="text1"/>
          <w:sz w:val="28"/>
          <w:szCs w:val="28"/>
        </w:rPr>
        <w:t xml:space="preserve"> (фехтование на шпагах)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2.Цели Программы</w:t>
      </w:r>
      <w:r w:rsidRPr="0046156F">
        <w:rPr>
          <w:rFonts w:ascii="Times New Roman" w:hAnsi="Times New Roman"/>
          <w:sz w:val="28"/>
          <w:szCs w:val="28"/>
        </w:rPr>
        <w:t>: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- достижение спортивных результатов на основе соблюдения спортивных и педагогических принципов в учебно-тренировочном процессе в условиях многолетнего, круглогодичного и поэтапного процесса спортивной подготовки;</w:t>
      </w:r>
    </w:p>
    <w:p w:rsidR="0088403D" w:rsidRPr="00C554E6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4E6">
        <w:rPr>
          <w:rFonts w:ascii="Times New Roman" w:hAnsi="Times New Roman"/>
          <w:color w:val="000000" w:themeColor="text1"/>
          <w:sz w:val="28"/>
          <w:szCs w:val="28"/>
        </w:rPr>
        <w:t>- овладение методами определения уровня физического развития спортсмена (обучающегося) и корректировки уровня физической готовности;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4E6">
        <w:rPr>
          <w:rFonts w:ascii="Times New Roman" w:hAnsi="Times New Roman"/>
          <w:color w:val="000000" w:themeColor="text1"/>
          <w:sz w:val="28"/>
          <w:szCs w:val="28"/>
        </w:rPr>
        <w:t xml:space="preserve">- воспитание дисциплинированных, волевых, обладающих высоким уровнем социальной </w:t>
      </w:r>
      <w:r w:rsidRPr="0046156F">
        <w:rPr>
          <w:rFonts w:ascii="Times New Roman" w:hAnsi="Times New Roman"/>
          <w:sz w:val="28"/>
          <w:szCs w:val="28"/>
        </w:rPr>
        <w:t>активности и ответственности юных спортсменов;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- 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подготовки;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- систематическое повышение мастерства за счёт овладения техническим и тактическим арсеналом во время регулярных учебно-тренировочных занятий и спортивных соревнований.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При разработке Программы использованы следующие принципы и подходы: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программно-целевой подход к организации спортивной подготовки;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индивидуализация спортивной подготовки;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единство общей и специальной спортивной подготовки;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непрерывность и цикличность образовательного процесса;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- единство постепенности увеличения нагрузки и тенденции к</w:t>
      </w:r>
      <w:r w:rsidRPr="0046156F">
        <w:rPr>
          <w:rFonts w:ascii="Times New Roman" w:hAnsi="Times New Roman"/>
          <w:sz w:val="28"/>
          <w:szCs w:val="28"/>
          <w:lang w:val="en-US"/>
        </w:rPr>
        <w:t> </w:t>
      </w:r>
      <w:r w:rsidRPr="0046156F">
        <w:rPr>
          <w:rFonts w:ascii="Times New Roman" w:hAnsi="Times New Roman"/>
          <w:sz w:val="28"/>
          <w:szCs w:val="28"/>
        </w:rPr>
        <w:t xml:space="preserve">максимальным нагрузкам;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единство и взаимосвязь </w:t>
      </w:r>
      <w:r w:rsidRPr="00BD7317">
        <w:rPr>
          <w:rFonts w:ascii="Times New Roman" w:hAnsi="Times New Roman"/>
          <w:sz w:val="28"/>
          <w:szCs w:val="28"/>
        </w:rPr>
        <w:t xml:space="preserve">учебно-тренировочного </w:t>
      </w:r>
      <w:r w:rsidRPr="0046156F">
        <w:rPr>
          <w:rFonts w:ascii="Times New Roman" w:hAnsi="Times New Roman"/>
          <w:sz w:val="28"/>
          <w:szCs w:val="28"/>
        </w:rPr>
        <w:t xml:space="preserve">процесса и соревновательной деятельности с тренировочными факторами.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lastRenderedPageBreak/>
        <w:t>Программа содержит научно обоснованные рекомендации по построению, содержанию и организации учебно-тренировочного процесса по виду спорта «фехтование» на различных этапах многолетней подготовки.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>Спортивная подготовка по виду спорта «фехтование» осуществляется на следующих этапах: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этап начальной подготовки (далее </w:t>
      </w:r>
      <w:r w:rsidRPr="0046156F">
        <w:rPr>
          <w:rFonts w:ascii="Times New Roman" w:hAnsi="Times New Roman"/>
          <w:sz w:val="28"/>
          <w:szCs w:val="28"/>
        </w:rPr>
        <w:noBreakHyphen/>
        <w:t>НП)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учебно-тренировочный этап (спортивной специализации) (далее </w:t>
      </w:r>
      <w:r w:rsidRPr="0046156F">
        <w:rPr>
          <w:rFonts w:ascii="Times New Roman" w:hAnsi="Times New Roman"/>
          <w:sz w:val="28"/>
          <w:szCs w:val="28"/>
        </w:rPr>
        <w:noBreakHyphen/>
        <w:t xml:space="preserve">УТ); 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этап совершенствования спортивного мастерства (далее </w:t>
      </w:r>
      <w:r w:rsidRPr="0046156F">
        <w:rPr>
          <w:rFonts w:ascii="Times New Roman" w:hAnsi="Times New Roman"/>
          <w:sz w:val="28"/>
          <w:szCs w:val="28"/>
        </w:rPr>
        <w:noBreakHyphen/>
        <w:t>ССМ);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56F">
        <w:rPr>
          <w:rFonts w:ascii="Times New Roman" w:hAnsi="Times New Roman"/>
          <w:sz w:val="28"/>
          <w:szCs w:val="28"/>
        </w:rPr>
        <w:t xml:space="preserve">- этап высшего спортивного мастерства (далее </w:t>
      </w:r>
      <w:r w:rsidRPr="0046156F">
        <w:rPr>
          <w:rFonts w:ascii="Times New Roman" w:hAnsi="Times New Roman"/>
          <w:sz w:val="28"/>
          <w:szCs w:val="28"/>
        </w:rPr>
        <w:noBreakHyphen/>
        <w:t>ВСМ).</w:t>
      </w:r>
    </w:p>
    <w:p w:rsidR="0088403D" w:rsidRPr="0046156F" w:rsidRDefault="0088403D" w:rsidP="00884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03D" w:rsidRPr="0046156F" w:rsidRDefault="0088403D" w:rsidP="00884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03D" w:rsidRPr="0046156F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56F">
        <w:rPr>
          <w:rFonts w:ascii="Times New Roman" w:hAnsi="Times New Roman"/>
          <w:b/>
          <w:bCs/>
          <w:sz w:val="28"/>
          <w:szCs w:val="28"/>
        </w:rPr>
        <w:t>2. ХАРАКТЕРИСТИКА ДОПОЛНИТЕЛЬНОЙ ОБРАЗОВАТЕЛЬНОЙ ПРОГРАММЫ</w:t>
      </w:r>
    </w:p>
    <w:p w:rsidR="0088403D" w:rsidRPr="0046156F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615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Фехтование - ациклический, сложно координационный вид спортивных единоборств. Это система приёмов владения ручным холодным оружием в рукопашном бою, нанесения и отражения ударов. Главная цель спортивного состязания – нанести укол противнику и, соответственно, избежать укола самому. Победа присуждается тому, кто первым нанесет сопернику определенное количество уколов в соответствии с правилами или нанесет больше таких уколов за установленный промежуток времени. Даже в командных соревнованиях бои проводятся один на один. Бой между двумя фехтовальщиками на любом виде оружия проводится на специальной дорожке, шириной 1,5 – 2 м и длиной 14 м, сделанной из электропроводящего материала, которая изолирована от регистрирующего уколы или удары аппарата.</w:t>
      </w: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 xml:space="preserve">В современном спортивном фехтовании существует три вида оружия – рапира, шпага и сабля. </w:t>
      </w: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Оружие состоит из стального гибкого клинка с наконечником, гарды с мягкой прокладкой, рукоятки и гайки.</w:t>
      </w:r>
    </w:p>
    <w:p w:rsidR="0088403D" w:rsidRPr="0046156F" w:rsidRDefault="0088403D" w:rsidP="0088403D">
      <w:pPr>
        <w:keepNext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156F">
        <w:rPr>
          <w:rFonts w:ascii="Times New Roman" w:hAnsi="Times New Roman"/>
          <w:b/>
          <w:bCs/>
          <w:color w:val="000000"/>
          <w:sz w:val="28"/>
          <w:szCs w:val="28"/>
        </w:rPr>
        <w:t>Шпага</w:t>
      </w:r>
    </w:p>
    <w:p w:rsidR="0088403D" w:rsidRPr="0046156F" w:rsidRDefault="0088403D" w:rsidP="0088403D">
      <w:pPr>
        <w:keepNext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 xml:space="preserve">Шпага – тоже колющее спортивное оружие. Клинок шпаги массивнее </w:t>
      </w:r>
      <w:proofErr w:type="spellStart"/>
      <w:r w:rsidRPr="0046156F">
        <w:rPr>
          <w:rFonts w:ascii="Times New Roman" w:hAnsi="Times New Roman"/>
          <w:color w:val="000000"/>
          <w:sz w:val="28"/>
          <w:szCs w:val="28"/>
        </w:rPr>
        <w:t>рапирного</w:t>
      </w:r>
      <w:proofErr w:type="spellEnd"/>
      <w:r w:rsidRPr="0046156F">
        <w:rPr>
          <w:rFonts w:ascii="Times New Roman" w:hAnsi="Times New Roman"/>
          <w:color w:val="000000"/>
          <w:sz w:val="28"/>
          <w:szCs w:val="28"/>
        </w:rPr>
        <w:t>, имеет трёхгранное сечение. Общая длина шпаги не более 110 см и вес не более 770 г. Диаметр гарды 13,5 см. У шпажистов наибольшая поражаемая поверхность для нанесения уколов: практически всё тело от головы до пят – туловище, руки, ноги, голова. В бою на шпагах отсутствует фактор тактической правоты, т.е. одновременно нанесённые уколы засчитываются обоим противникам.</w:t>
      </w: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Современный фехтовальный бой проводится с использованием электрооборудования для фиксации уколов. Аппарат сигнализирует нанесение укола спортсменом зажиганием ламп различного цвета. Если спортсмен нанёс укол, на аппарате зажигается лампа, находящаяся на его стороне.</w:t>
      </w: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В фехтовании на шпагах зажигаются только цветные лампы. Поскольку все уколы считаются действительными, то засчитывается каждый нанесённый укол. Когда лампы зажигаются с двух сторон одновременно, каждому спортсмену присуждается по уколу.</w:t>
      </w:r>
    </w:p>
    <w:p w:rsidR="0088403D" w:rsidRPr="0046156F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lastRenderedPageBreak/>
        <w:t xml:space="preserve">Изучение спортивного фехтования занимает длительное время из-за большого числа специализированных положений и движений, а также разнообразия проявлений двигательных и психических качеств, которые требуются от 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7D50FC">
        <w:rPr>
          <w:rFonts w:ascii="Times New Roman" w:hAnsi="Times New Roman"/>
          <w:color w:val="000000"/>
          <w:sz w:val="28"/>
          <w:szCs w:val="28"/>
        </w:rPr>
        <w:t>.</w:t>
      </w:r>
      <w:r w:rsidRPr="0046156F">
        <w:rPr>
          <w:rFonts w:ascii="Times New Roman" w:hAnsi="Times New Roman"/>
          <w:color w:val="000000"/>
          <w:sz w:val="28"/>
          <w:szCs w:val="28"/>
        </w:rPr>
        <w:t xml:space="preserve"> При этом юные и взрослые фехтовальщики находятся в равных условиях, ибо ведут бои в основном по тем же правилам. Используются одинаковое оружие и защитные экипировки, включая размеры и вес клинков.</w:t>
      </w:r>
    </w:p>
    <w:p w:rsidR="0088403D" w:rsidRPr="0046156F" w:rsidRDefault="0088403D" w:rsidP="008840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Код вида спорта фехтование выделяет свои спортивные дисциплины. Перечень спортивных дисциплин по фехтованию представлен в Таблице 1.</w:t>
      </w:r>
    </w:p>
    <w:p w:rsidR="0088403D" w:rsidRPr="0046156F" w:rsidRDefault="0088403D" w:rsidP="0088403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Таблица 1</w:t>
      </w:r>
    </w:p>
    <w:p w:rsidR="0088403D" w:rsidRPr="0046156F" w:rsidRDefault="0088403D" w:rsidP="008840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Спортивные дисциплины вида спорта – фехтование</w:t>
      </w:r>
    </w:p>
    <w:p w:rsidR="0088403D" w:rsidRPr="0046156F" w:rsidRDefault="0088403D" w:rsidP="008840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6156F">
        <w:rPr>
          <w:rFonts w:ascii="Times New Roman" w:hAnsi="Times New Roman"/>
          <w:color w:val="000000"/>
          <w:sz w:val="28"/>
          <w:szCs w:val="28"/>
        </w:rPr>
        <w:t>(номер-код – 020 000 1 6 1 1 Я)</w:t>
      </w:r>
    </w:p>
    <w:tbl>
      <w:tblPr>
        <w:tblW w:w="8772" w:type="dxa"/>
        <w:jc w:val="center"/>
        <w:tblLook w:val="04A0" w:firstRow="1" w:lastRow="0" w:firstColumn="1" w:lastColumn="0" w:noHBand="0" w:noVBand="1"/>
      </w:tblPr>
      <w:tblGrid>
        <w:gridCol w:w="5670"/>
        <w:gridCol w:w="636"/>
        <w:gridCol w:w="636"/>
        <w:gridCol w:w="356"/>
        <w:gridCol w:w="356"/>
        <w:gridCol w:w="356"/>
        <w:gridCol w:w="356"/>
        <w:gridCol w:w="406"/>
      </w:tblGrid>
      <w:tr w:rsidR="0088403D" w:rsidRPr="0046156F" w:rsidTr="009C3483">
        <w:trPr>
          <w:trHeight w:val="11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рапира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22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рапира - командные соревнования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сабля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13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сабля - командные соревнования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шпага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шпага - командные соревнования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упражнение группа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упражнение соло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007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-дуэт - античность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-дуэт - от XVI века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дуэт- свободный стиль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011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группа - античность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012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группа - от XVI века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88403D" w:rsidRPr="0046156F" w:rsidTr="009C3483">
        <w:trPr>
          <w:trHeight w:val="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арт-фехтование - группа - свободный стиль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014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03D" w:rsidRPr="0046156F" w:rsidRDefault="0088403D" w:rsidP="009C3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56F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</w:tbl>
    <w:p w:rsidR="0088403D" w:rsidRPr="0046156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46156F">
        <w:rPr>
          <w:rFonts w:ascii="Times New Roman" w:hAnsi="Times New Roman"/>
          <w:i/>
          <w:sz w:val="16"/>
          <w:szCs w:val="16"/>
        </w:rPr>
        <w:t>Примечание:</w:t>
      </w:r>
    </w:p>
    <w:p w:rsidR="0088403D" w:rsidRPr="0046156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46156F">
        <w:rPr>
          <w:rFonts w:ascii="Times New Roman" w:hAnsi="Times New Roman"/>
          <w:i/>
          <w:sz w:val="16"/>
          <w:szCs w:val="16"/>
        </w:rPr>
        <w:t xml:space="preserve">Последняя буква в номере-коде перечня спортивных дисциплин обозначает пол и возрастную категорию </w:t>
      </w:r>
      <w:r>
        <w:rPr>
          <w:rFonts w:ascii="Times New Roman" w:hAnsi="Times New Roman"/>
          <w:i/>
          <w:sz w:val="16"/>
          <w:szCs w:val="16"/>
        </w:rPr>
        <w:t>обучающихся</w:t>
      </w:r>
      <w:r w:rsidRPr="0046156F">
        <w:rPr>
          <w:rFonts w:ascii="Times New Roman" w:hAnsi="Times New Roman"/>
          <w:i/>
          <w:sz w:val="16"/>
          <w:szCs w:val="16"/>
        </w:rPr>
        <w:t>:</w:t>
      </w:r>
    </w:p>
    <w:p w:rsidR="0088403D" w:rsidRPr="0046156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46156F">
        <w:rPr>
          <w:rFonts w:ascii="Times New Roman" w:hAnsi="Times New Roman"/>
          <w:i/>
          <w:sz w:val="16"/>
          <w:szCs w:val="16"/>
        </w:rPr>
        <w:t>Я – мужчины, юноши (мальчики, юниоры), женщины, девушки (девочки, юниорки);</w:t>
      </w:r>
    </w:p>
    <w:p w:rsidR="0088403D" w:rsidRPr="0046156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46156F">
        <w:rPr>
          <w:rFonts w:ascii="Times New Roman" w:hAnsi="Times New Roman"/>
          <w:i/>
          <w:sz w:val="16"/>
          <w:szCs w:val="16"/>
        </w:rPr>
        <w:t>Л – мужчины, женщины</w:t>
      </w:r>
    </w:p>
    <w:p w:rsidR="0088403D" w:rsidRPr="0046156F" w:rsidRDefault="0088403D" w:rsidP="0088403D">
      <w:pP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8403D" w:rsidRPr="0046156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Pr="0046156F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 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</w:r>
    </w:p>
    <w:p w:rsidR="0088403D" w:rsidRPr="0046156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12"/>
          <w:szCs w:val="12"/>
          <w:shd w:val="clear" w:color="auto" w:fill="FFFFFF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56F">
        <w:rPr>
          <w:color w:val="000000" w:themeColor="text1"/>
          <w:sz w:val="28"/>
          <w:szCs w:val="28"/>
        </w:rPr>
        <w:t>Реализация Программы проводится с учетом этапа спортивной подготовки и спортивных дисциплин вида спорта «фехтование», по которым осуществляется спортивная подготовка.</w:t>
      </w:r>
    </w:p>
    <w:p w:rsidR="0088403D" w:rsidRPr="00BD7317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317">
        <w:rPr>
          <w:rFonts w:ascii="Times New Roman" w:hAnsi="Times New Roman"/>
          <w:color w:val="000000" w:themeColor="text1"/>
          <w:sz w:val="28"/>
          <w:szCs w:val="28"/>
        </w:rPr>
        <w:t>Формирование учебно-тренировочных групп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7317">
        <w:rPr>
          <w:rFonts w:ascii="Times New Roman" w:hAnsi="Times New Roman"/>
          <w:color w:val="000000" w:themeColor="text1"/>
          <w:sz w:val="28"/>
          <w:szCs w:val="28"/>
        </w:rPr>
        <w:t>осуществляется с учетом особенностей осуществления спортивной по отдельными спортивным дисциплинам вида спорта «фехтование».</w:t>
      </w:r>
      <w:r w:rsidRPr="002D02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7317">
        <w:rPr>
          <w:rFonts w:ascii="Times New Roman" w:hAnsi="Times New Roman"/>
          <w:color w:val="000000" w:themeColor="text1"/>
          <w:sz w:val="28"/>
          <w:szCs w:val="28"/>
        </w:rPr>
        <w:t>подготовки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3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Сроки реализации этапов спортивной подготовки, м</w:t>
      </w:r>
      <w:r w:rsidRPr="00BD7317">
        <w:rPr>
          <w:rFonts w:ascii="Times New Roman" w:hAnsi="Times New Roman"/>
          <w:color w:val="000000" w:themeColor="text1"/>
          <w:sz w:val="28"/>
          <w:szCs w:val="28"/>
        </w:rPr>
        <w:t>инимальные требования к возрасту и количеству лиц, проходящих спортивную подготовку в группах на этапах спортивной подготовки, представлены в Таблице 2.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6156F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 2</w:t>
      </w:r>
    </w:p>
    <w:p w:rsidR="0088403D" w:rsidRPr="0046156F" w:rsidRDefault="0088403D" w:rsidP="008840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12"/>
          <w:szCs w:val="12"/>
        </w:rPr>
      </w:pPr>
    </w:p>
    <w:tbl>
      <w:tblPr>
        <w:tblW w:w="93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9"/>
        <w:gridCol w:w="2101"/>
        <w:gridCol w:w="2410"/>
        <w:gridCol w:w="2227"/>
      </w:tblGrid>
      <w:tr w:rsidR="0088403D" w:rsidRPr="0046156F" w:rsidTr="009C3483">
        <w:trPr>
          <w:trHeight w:val="1119"/>
          <w:tblCellSpacing w:w="5" w:type="nil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(лет)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 для зачисления и перевода в группы </w:t>
            </w:r>
          </w:p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(лет)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Наполняемость</w:t>
            </w:r>
          </w:p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(человек)</w:t>
            </w:r>
          </w:p>
        </w:tc>
      </w:tr>
      <w:tr w:rsidR="0088403D" w:rsidRPr="0046156F" w:rsidTr="009C3483">
        <w:trPr>
          <w:trHeight w:val="281"/>
          <w:tblCellSpacing w:w="5" w:type="nil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8403D" w:rsidRPr="0046156F" w:rsidTr="009C3483">
        <w:trPr>
          <w:trHeight w:val="261"/>
          <w:tblCellSpacing w:w="5" w:type="nil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8403D" w:rsidRPr="0046156F" w:rsidTr="009C3483">
        <w:trPr>
          <w:trHeight w:val="646"/>
          <w:tblCellSpacing w:w="5" w:type="nil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ССМ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8403D" w:rsidRPr="0046156F" w:rsidTr="009C3483">
        <w:trPr>
          <w:trHeight w:val="626"/>
          <w:tblCellSpacing w:w="5" w:type="nil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12"/>
          <w:szCs w:val="12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56F">
        <w:rPr>
          <w:color w:val="000000" w:themeColor="text1"/>
          <w:sz w:val="28"/>
          <w:szCs w:val="28"/>
        </w:rPr>
        <w:t>Для зачисления на этап спортивной подготовки лицо, желающее пройти обучение по Программе, должно достичь установленного возраста в календарный год зачисления на соответствующий этап спортивной подготовки.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56F">
        <w:rPr>
          <w:color w:val="000000" w:themeColor="text1"/>
          <w:sz w:val="28"/>
          <w:szCs w:val="28"/>
        </w:rPr>
        <w:t>Возраст обучающихся на этапах ССМ и ВСМ не ограничивается при условии вхождения их в список кандидатов в спортивную сборную команду субъекта Российской Федерации по виду спорта «фехтование» и участия в официальных спортивных соревнованиях по виду спорта «фехтование» не ниже уровня всероссийских спортивных соревнований.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color w:val="000000" w:themeColor="text1"/>
          <w:sz w:val="28"/>
          <w:szCs w:val="28"/>
        </w:rPr>
        <w:t xml:space="preserve">Максимальная наполняемость учебно-тренировочных групп на этапах спортивной подготовки в </w:t>
      </w:r>
      <w:r>
        <w:rPr>
          <w:sz w:val="28"/>
          <w:szCs w:val="28"/>
        </w:rPr>
        <w:t>М</w:t>
      </w:r>
      <w:r w:rsidRPr="0046156F">
        <w:rPr>
          <w:sz w:val="28"/>
          <w:szCs w:val="28"/>
        </w:rPr>
        <w:t xml:space="preserve">БУ ДО «СШОР </w:t>
      </w:r>
      <w:r>
        <w:rPr>
          <w:sz w:val="28"/>
          <w:szCs w:val="28"/>
        </w:rPr>
        <w:t>№</w:t>
      </w:r>
      <w:proofErr w:type="gramStart"/>
      <w:r>
        <w:rPr>
          <w:sz w:val="28"/>
          <w:szCs w:val="28"/>
        </w:rPr>
        <w:t>2»</w:t>
      </w:r>
      <w:r w:rsidRPr="0046156F">
        <w:rPr>
          <w:sz w:val="28"/>
          <w:szCs w:val="28"/>
          <w:lang w:eastAsia="ar-SA"/>
        </w:rPr>
        <w:t>не</w:t>
      </w:r>
      <w:proofErr w:type="gramEnd"/>
      <w:r w:rsidRPr="0046156F">
        <w:rPr>
          <w:sz w:val="28"/>
          <w:szCs w:val="28"/>
          <w:lang w:eastAsia="ar-SA"/>
        </w:rPr>
        <w:t xml:space="preserve"> превышает двухкратного количества обучающихся, рассчитанного с учетом требований ФССП (Таблица 3). 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t>Таблица 3</w:t>
      </w: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2242"/>
        <w:gridCol w:w="4394"/>
      </w:tblGrid>
      <w:tr w:rsidR="0088403D" w:rsidRPr="0046156F" w:rsidTr="009C3483">
        <w:trPr>
          <w:trHeight w:val="597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Максимальная наполняемость групп (человек)</w:t>
            </w:r>
          </w:p>
        </w:tc>
      </w:tr>
      <w:tr w:rsidR="0088403D" w:rsidRPr="0046156F" w:rsidTr="009C3483">
        <w:trPr>
          <w:trHeight w:val="281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НП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года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88403D" w:rsidRPr="0046156F" w:rsidTr="009C3483">
        <w:trPr>
          <w:trHeight w:val="286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года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03D" w:rsidRPr="0046156F" w:rsidTr="009C3483">
        <w:trPr>
          <w:trHeight w:val="261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трех лет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88403D" w:rsidRPr="0046156F" w:rsidTr="009C3483">
        <w:trPr>
          <w:trHeight w:val="266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трех лет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03D" w:rsidRPr="0046156F" w:rsidTr="009C3483">
        <w:trPr>
          <w:trHeight w:val="214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ССМ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8403D" w:rsidRPr="0046156F" w:rsidTr="009C3483">
        <w:trPr>
          <w:trHeight w:val="261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ВСМ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46156F" w:rsidRDefault="0088403D" w:rsidP="009C34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12"/>
          <w:szCs w:val="12"/>
          <w:lang w:eastAsia="ar-SA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t>При необходимости допускается объединение на временной основе учебно-тренировочных групп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нетрудоспособностью, болезнью, отпуском.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t>Также при необходимости допускается проведение учебно-тренировочных занятий одновременно с обучающимися из разных учебно-тренировочных групп при соблюдении следующих условий: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t>- не превышена разница в уровне подготовки обучающихся двух спортивных разрядов и (или) званий;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lastRenderedPageBreak/>
        <w:t>- не превышена единовременная пропускная способность спортивного сооружения;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46156F">
        <w:rPr>
          <w:sz w:val="28"/>
          <w:szCs w:val="28"/>
          <w:lang w:eastAsia="ar-SA"/>
        </w:rPr>
        <w:t>- обеспечены требования по соблюдению техники безопасности.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</w:t>
      </w:r>
      <w:r w:rsidRPr="0046156F">
        <w:rPr>
          <w:b/>
          <w:bCs/>
          <w:color w:val="000000" w:themeColor="text1"/>
          <w:sz w:val="28"/>
          <w:szCs w:val="28"/>
        </w:rPr>
        <w:t> Объем дополнительной образовательной программы спортивной подготовки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12"/>
          <w:szCs w:val="12"/>
        </w:rPr>
      </w:pPr>
    </w:p>
    <w:p w:rsidR="0088403D" w:rsidRPr="0046156F" w:rsidRDefault="0088403D" w:rsidP="008840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6156F">
        <w:rPr>
          <w:rFonts w:ascii="Times New Roman" w:hAnsi="Times New Roman"/>
          <w:sz w:val="28"/>
          <w:szCs w:val="28"/>
          <w:lang w:eastAsia="ar-SA"/>
        </w:rPr>
        <w:t xml:space="preserve">Учебно-тренировочный процесс в </w:t>
      </w:r>
      <w:r>
        <w:rPr>
          <w:rFonts w:ascii="Times New Roman" w:hAnsi="Times New Roman"/>
          <w:sz w:val="28"/>
          <w:szCs w:val="28"/>
        </w:rPr>
        <w:t>М</w:t>
      </w:r>
      <w:r w:rsidRPr="0046156F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46156F">
        <w:rPr>
          <w:rFonts w:ascii="Times New Roman" w:hAnsi="Times New Roman"/>
          <w:sz w:val="28"/>
          <w:szCs w:val="28"/>
        </w:rPr>
        <w:t xml:space="preserve">» </w:t>
      </w:r>
      <w:r w:rsidRPr="0046156F">
        <w:rPr>
          <w:rFonts w:ascii="Times New Roman" w:hAnsi="Times New Roman"/>
          <w:sz w:val="28"/>
          <w:szCs w:val="28"/>
          <w:lang w:eastAsia="ar-SA"/>
        </w:rPr>
        <w:t>ведется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процесса), рассчитанным на 52 недели в астрономических часах.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156F">
        <w:rPr>
          <w:sz w:val="28"/>
          <w:szCs w:val="28"/>
        </w:rPr>
        <w:t>Работа по индивидуальным планам спортивной подготовки осуществляется на этапах ССМ и ВСМ,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156F">
        <w:rPr>
          <w:sz w:val="28"/>
          <w:szCs w:val="28"/>
        </w:rPr>
        <w:t>Объем Программы представлен в Таблице 4.</w:t>
      </w: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6156F">
        <w:rPr>
          <w:sz w:val="28"/>
          <w:szCs w:val="28"/>
        </w:rPr>
        <w:t>Таблица 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043"/>
        <w:gridCol w:w="1194"/>
        <w:gridCol w:w="1032"/>
        <w:gridCol w:w="1194"/>
        <w:gridCol w:w="1151"/>
        <w:gridCol w:w="1543"/>
      </w:tblGrid>
      <w:tr w:rsidR="0088403D" w:rsidRPr="0046156F" w:rsidTr="009C3483">
        <w:trPr>
          <w:trHeight w:val="555"/>
          <w:jc w:val="center"/>
        </w:trPr>
        <w:tc>
          <w:tcPr>
            <w:tcW w:w="1910" w:type="dxa"/>
            <w:vMerge w:val="restart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Этапный норматив</w:t>
            </w:r>
          </w:p>
        </w:tc>
        <w:tc>
          <w:tcPr>
            <w:tcW w:w="2237" w:type="dxa"/>
            <w:gridSpan w:val="2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</w:pPr>
          </w:p>
        </w:tc>
        <w:tc>
          <w:tcPr>
            <w:tcW w:w="4920" w:type="dxa"/>
            <w:gridSpan w:val="4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Этапы и годы спортивной подготовки</w:t>
            </w:r>
          </w:p>
        </w:tc>
      </w:tr>
      <w:tr w:rsidR="0088403D" w:rsidRPr="0046156F" w:rsidTr="009C3483">
        <w:trPr>
          <w:trHeight w:val="148"/>
          <w:jc w:val="center"/>
        </w:trPr>
        <w:tc>
          <w:tcPr>
            <w:tcW w:w="1910" w:type="dxa"/>
            <w:vMerge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37" w:type="dxa"/>
            <w:gridSpan w:val="2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6156F">
              <w:rPr>
                <w:b/>
                <w:bCs/>
                <w:sz w:val="28"/>
                <w:szCs w:val="28"/>
              </w:rPr>
              <w:t>НП</w:t>
            </w:r>
          </w:p>
        </w:tc>
        <w:tc>
          <w:tcPr>
            <w:tcW w:w="2226" w:type="dxa"/>
            <w:gridSpan w:val="2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6156F">
              <w:rPr>
                <w:b/>
                <w:bCs/>
                <w:sz w:val="28"/>
                <w:szCs w:val="28"/>
              </w:rPr>
              <w:t>УТ</w:t>
            </w:r>
          </w:p>
        </w:tc>
        <w:tc>
          <w:tcPr>
            <w:tcW w:w="1151" w:type="dxa"/>
            <w:vMerge w:val="restart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6156F">
              <w:rPr>
                <w:b/>
                <w:bCs/>
                <w:sz w:val="28"/>
                <w:szCs w:val="28"/>
              </w:rPr>
              <w:t>ССМ</w:t>
            </w:r>
          </w:p>
        </w:tc>
        <w:tc>
          <w:tcPr>
            <w:tcW w:w="1543" w:type="dxa"/>
            <w:vMerge w:val="restart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6156F">
              <w:rPr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46156F" w:rsidTr="009C3483">
        <w:trPr>
          <w:trHeight w:val="148"/>
          <w:jc w:val="center"/>
        </w:trPr>
        <w:tc>
          <w:tcPr>
            <w:tcW w:w="1910" w:type="dxa"/>
            <w:vMerge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До года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Свыше года</w:t>
            </w:r>
          </w:p>
        </w:tc>
        <w:tc>
          <w:tcPr>
            <w:tcW w:w="1032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До трех лет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46156F">
              <w:t>Свыше трех лет</w:t>
            </w:r>
          </w:p>
        </w:tc>
        <w:tc>
          <w:tcPr>
            <w:tcW w:w="1151" w:type="dxa"/>
            <w:vMerge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8403D" w:rsidRPr="0046156F" w:rsidTr="009C3483">
        <w:trPr>
          <w:trHeight w:val="1002"/>
          <w:jc w:val="center"/>
        </w:trPr>
        <w:tc>
          <w:tcPr>
            <w:tcW w:w="1910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43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4,5-6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6-8</w:t>
            </w:r>
          </w:p>
        </w:tc>
        <w:tc>
          <w:tcPr>
            <w:tcW w:w="1032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9-12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12-16</w:t>
            </w:r>
          </w:p>
        </w:tc>
        <w:tc>
          <w:tcPr>
            <w:tcW w:w="1151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18-24</w:t>
            </w:r>
          </w:p>
        </w:tc>
        <w:tc>
          <w:tcPr>
            <w:tcW w:w="1543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24-32</w:t>
            </w:r>
          </w:p>
        </w:tc>
      </w:tr>
      <w:tr w:rsidR="0088403D" w:rsidRPr="0046156F" w:rsidTr="009C3483">
        <w:trPr>
          <w:trHeight w:val="971"/>
          <w:jc w:val="center"/>
        </w:trPr>
        <w:tc>
          <w:tcPr>
            <w:tcW w:w="1910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043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234-312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312-416</w:t>
            </w:r>
          </w:p>
        </w:tc>
        <w:tc>
          <w:tcPr>
            <w:tcW w:w="1032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468-624</w:t>
            </w:r>
          </w:p>
        </w:tc>
        <w:tc>
          <w:tcPr>
            <w:tcW w:w="1194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624-832</w:t>
            </w:r>
          </w:p>
        </w:tc>
        <w:tc>
          <w:tcPr>
            <w:tcW w:w="1151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936-1248</w:t>
            </w:r>
          </w:p>
        </w:tc>
        <w:tc>
          <w:tcPr>
            <w:tcW w:w="1543" w:type="dxa"/>
          </w:tcPr>
          <w:p w:rsidR="0088403D" w:rsidRPr="0046156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156F">
              <w:rPr>
                <w:sz w:val="28"/>
                <w:szCs w:val="28"/>
              </w:rPr>
              <w:t>1248-1664</w:t>
            </w:r>
          </w:p>
        </w:tc>
      </w:tr>
    </w:tbl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88403D" w:rsidRPr="0046156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highlight w:val="cyan"/>
        </w:rPr>
      </w:pP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E763FF">
        <w:rPr>
          <w:b/>
          <w:bCs/>
          <w:sz w:val="28"/>
          <w:szCs w:val="28"/>
        </w:rPr>
        <w:t> Виды (формы) обучения, применяющиеся при реализации дополнительной образовательной программы спортивной подготовки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12"/>
          <w:szCs w:val="12"/>
        </w:rPr>
      </w:pPr>
    </w:p>
    <w:p w:rsidR="0088403D" w:rsidRPr="00E763FF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Вся система спортивной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3F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E763FF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E763FF">
        <w:rPr>
          <w:rFonts w:ascii="Times New Roman" w:hAnsi="Times New Roman"/>
          <w:sz w:val="28"/>
          <w:szCs w:val="28"/>
        </w:rPr>
        <w:t>» предусматривает определенную последовательность в нарастании объема и интенсивности нагрузок, сложности и трудности обучения.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При реализации Программы применяются следующие виды (формы) обучения: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учебно-тренировочные (в т.ч. теоретические) занятия;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работа по индивидуальным планам;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учебно-тренировочные мероприятия (сборы);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участие в спортивных соревнованиях;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инструкторская и судейская практика;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медико-восстановительные мероприятия;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lastRenderedPageBreak/>
        <w:t>- тестирование и контроль;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- система спортивного отбора и спортивной ориентации.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i/>
          <w:iCs/>
          <w:sz w:val="28"/>
          <w:szCs w:val="28"/>
        </w:rPr>
        <w:t>Учебно-тренировочные занятия</w:t>
      </w:r>
      <w:r w:rsidRPr="00E763FF">
        <w:rPr>
          <w:rFonts w:ascii="Times New Roman" w:hAnsi="Times New Roman"/>
          <w:sz w:val="28"/>
          <w:szCs w:val="28"/>
        </w:rPr>
        <w:t xml:space="preserve"> могут быть групповые, индивидуальные, смешанные, самостоятельные.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Продолжительность одного учебно-тренировочного занятия при реализации Программы устанавливается в часах и не превышает: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на НП – двух часов;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на УТ этапе - трех часов;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на этапе ССМ - четырех часов;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на этапе ВСМ - четырех часов.</w:t>
      </w:r>
    </w:p>
    <w:p w:rsidR="0088403D" w:rsidRPr="00E763F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составляет не более восьми часов.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403D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 xml:space="preserve">Для </w:t>
      </w:r>
      <w:r w:rsidRPr="00BD7317">
        <w:rPr>
          <w:rFonts w:ascii="Times New Roman" w:hAnsi="Times New Roman"/>
          <w:color w:val="000000" w:themeColor="text1"/>
          <w:sz w:val="28"/>
          <w:szCs w:val="28"/>
        </w:rPr>
        <w:t>обеспечения круглогодичной спортивной подготовки, подготовки к спортивным соревнованиям и активного отдыха (восстановления</w:t>
      </w:r>
      <w:r w:rsidRPr="00E763FF">
        <w:rPr>
          <w:rFonts w:ascii="Times New Roman" w:hAnsi="Times New Roman"/>
          <w:sz w:val="28"/>
          <w:szCs w:val="28"/>
        </w:rPr>
        <w:t xml:space="preserve">) спортсменов организуются </w:t>
      </w:r>
      <w:r w:rsidRPr="00E763FF">
        <w:rPr>
          <w:rFonts w:ascii="Times New Roman" w:hAnsi="Times New Roman"/>
          <w:i/>
          <w:iCs/>
          <w:sz w:val="28"/>
          <w:szCs w:val="28"/>
        </w:rPr>
        <w:t>учебно-тренировочные мероприятия (сборы)</w:t>
      </w:r>
      <w:r w:rsidRPr="00E763FF">
        <w:rPr>
          <w:rFonts w:ascii="Times New Roman" w:hAnsi="Times New Roman"/>
          <w:sz w:val="28"/>
          <w:szCs w:val="28"/>
        </w:rPr>
        <w:t>, являющиеся составной частью (продолжением) учебно-тренировочного процесса в соответствии с перечнем учебно-тренировочных мероприятий (Таблица </w:t>
      </w:r>
      <w:r>
        <w:rPr>
          <w:rFonts w:ascii="Times New Roman" w:hAnsi="Times New Roman"/>
          <w:sz w:val="28"/>
          <w:szCs w:val="28"/>
        </w:rPr>
        <w:t>5</w:t>
      </w:r>
      <w:r w:rsidRPr="00E763FF">
        <w:rPr>
          <w:rFonts w:ascii="Times New Roman" w:hAnsi="Times New Roman"/>
          <w:sz w:val="28"/>
          <w:szCs w:val="28"/>
        </w:rPr>
        <w:t xml:space="preserve">). </w:t>
      </w:r>
    </w:p>
    <w:p w:rsidR="0088403D" w:rsidRPr="00E763F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403D" w:rsidRPr="0046156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12"/>
          <w:szCs w:val="12"/>
          <w:highlight w:val="cyan"/>
        </w:rPr>
      </w:pP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E763FF">
        <w:rPr>
          <w:sz w:val="28"/>
          <w:szCs w:val="28"/>
        </w:rPr>
        <w:t>Таблица 5</w:t>
      </w:r>
    </w:p>
    <w:p w:rsidR="0088403D" w:rsidRPr="00E763FF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763FF">
        <w:rPr>
          <w:sz w:val="28"/>
          <w:szCs w:val="28"/>
        </w:rPr>
        <w:t>Учебно-тренировочные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931"/>
        <w:gridCol w:w="1737"/>
        <w:gridCol w:w="56"/>
        <w:gridCol w:w="1309"/>
        <w:gridCol w:w="1317"/>
        <w:gridCol w:w="1359"/>
      </w:tblGrid>
      <w:tr w:rsidR="0088403D" w:rsidRPr="00E763FF" w:rsidTr="009C3483">
        <w:tc>
          <w:tcPr>
            <w:tcW w:w="577" w:type="dxa"/>
            <w:vMerge w:val="restart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  <w:r w:rsidRPr="00E763FF">
              <w:t>№ </w:t>
            </w:r>
          </w:p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  <w:r w:rsidRPr="00E763FF">
              <w:t>п/п</w:t>
            </w:r>
          </w:p>
        </w:tc>
        <w:tc>
          <w:tcPr>
            <w:tcW w:w="2938" w:type="dxa"/>
            <w:vMerge w:val="restart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Виды учебно-тренировочных мероприятий</w:t>
            </w:r>
          </w:p>
        </w:tc>
        <w:tc>
          <w:tcPr>
            <w:tcW w:w="5830" w:type="dxa"/>
            <w:gridSpan w:val="5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88403D" w:rsidRPr="00E763FF" w:rsidTr="009C3483">
        <w:tc>
          <w:tcPr>
            <w:tcW w:w="577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2938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НП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УТ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ССМ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E763FF" w:rsidTr="009C3483">
        <w:trPr>
          <w:trHeight w:val="1068"/>
        </w:trPr>
        <w:tc>
          <w:tcPr>
            <w:tcW w:w="9345" w:type="dxa"/>
            <w:gridSpan w:val="7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1. Учебно-тренировочные мероприятия по подготовке к спортивным соревнованиям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1.1.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-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21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21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1.2.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 xml:space="preserve">Учебно-тренировочные </w:t>
            </w:r>
            <w:r w:rsidRPr="00E763FF">
              <w:rPr>
                <w:sz w:val="27"/>
                <w:szCs w:val="27"/>
              </w:rPr>
              <w:lastRenderedPageBreak/>
              <w:t>мероприятия по подготовке к чемпионатам России, кубкам России, первенствам России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14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18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21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1.3.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14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18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18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1.4.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14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14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763FF">
              <w:rPr>
                <w:sz w:val="27"/>
                <w:szCs w:val="27"/>
              </w:rPr>
              <w:t>14</w:t>
            </w:r>
          </w:p>
        </w:tc>
      </w:tr>
      <w:tr w:rsidR="0088403D" w:rsidRPr="00E763FF" w:rsidTr="009C3483">
        <w:tc>
          <w:tcPr>
            <w:tcW w:w="9345" w:type="dxa"/>
            <w:gridSpan w:val="7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763FF">
              <w:rPr>
                <w:b/>
                <w:bCs/>
                <w:sz w:val="28"/>
                <w:szCs w:val="28"/>
              </w:rPr>
              <w:t>2. Специальные учебно-тренировочные мероприятия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rPr>
                <w:sz w:val="28"/>
                <w:szCs w:val="28"/>
              </w:rPr>
              <w:t>2.1</w:t>
            </w:r>
            <w:r w:rsidRPr="00E763FF">
              <w:t>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Учебно-тренировочные мероприятия по общей и (или) специальной физической подготовке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14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18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18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2.2.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2701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До 10 суток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2.3.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180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1321" w:type="dxa"/>
          </w:tcPr>
          <w:p w:rsidR="0088403D" w:rsidRPr="00E763FF" w:rsidRDefault="0088403D" w:rsidP="009C3483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2701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До 3 суток, но не более 2 раз в год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2.4.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Учебно-тренировочные мероприятия в каникулярный период</w:t>
            </w:r>
          </w:p>
        </w:tc>
        <w:tc>
          <w:tcPr>
            <w:tcW w:w="3129" w:type="dxa"/>
            <w:gridSpan w:val="3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329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137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</w:tr>
      <w:tr w:rsidR="0088403D" w:rsidRPr="00E763FF" w:rsidTr="009C3483">
        <w:tc>
          <w:tcPr>
            <w:tcW w:w="57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2.5.</w:t>
            </w:r>
          </w:p>
        </w:tc>
        <w:tc>
          <w:tcPr>
            <w:tcW w:w="293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1752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-</w:t>
            </w:r>
          </w:p>
        </w:tc>
        <w:tc>
          <w:tcPr>
            <w:tcW w:w="4078" w:type="dxa"/>
            <w:gridSpan w:val="4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63FF">
              <w:rPr>
                <w:sz w:val="28"/>
                <w:szCs w:val="28"/>
              </w:rPr>
              <w:t>До 60 суток</w:t>
            </w:r>
          </w:p>
        </w:tc>
      </w:tr>
    </w:tbl>
    <w:p w:rsidR="0088403D" w:rsidRPr="00BD7317" w:rsidRDefault="0088403D" w:rsidP="0088403D">
      <w:pPr>
        <w:pStyle w:val="aa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7317">
        <w:rPr>
          <w:rFonts w:ascii="Times New Roman" w:hAnsi="Times New Roman"/>
          <w:i/>
          <w:sz w:val="28"/>
          <w:szCs w:val="28"/>
          <w:shd w:val="clear" w:color="auto" w:fill="FFFFFF"/>
        </w:rPr>
        <w:t>Соревновательная деятельность</w:t>
      </w:r>
      <w:r w:rsidRPr="00BD7317">
        <w:rPr>
          <w:rFonts w:ascii="Times New Roman" w:hAnsi="Times New Roman"/>
          <w:sz w:val="28"/>
          <w:szCs w:val="28"/>
          <w:shd w:val="clear" w:color="auto" w:fill="FFFFFF"/>
        </w:rPr>
        <w:t xml:space="preserve">- составная часть спортивной подготовки обучающихся, которая планируется таким образом, чтобы </w:t>
      </w:r>
      <w:r w:rsidRPr="00BD731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 своей направленности и степени трудности она соответствовала задачам, поставленным обучающимся на определенном этапе многолетней спортивной подготовки.</w:t>
      </w:r>
    </w:p>
    <w:p w:rsidR="0088403D" w:rsidRPr="00BD731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D7317">
        <w:rPr>
          <w:rFonts w:ascii="Times New Roman" w:hAnsi="Times New Roman"/>
          <w:sz w:val="28"/>
          <w:szCs w:val="28"/>
        </w:rPr>
        <w:t>В процессе спортивной подготовки различают:</w:t>
      </w:r>
    </w:p>
    <w:p w:rsidR="0088403D" w:rsidRPr="00E763F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D7317">
        <w:rPr>
          <w:rFonts w:ascii="Times New Roman" w:hAnsi="Times New Roman"/>
          <w:sz w:val="28"/>
          <w:szCs w:val="28"/>
        </w:rPr>
        <w:t>- контрольные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3FF">
        <w:rPr>
          <w:rFonts w:ascii="Times New Roman" w:hAnsi="Times New Roman"/>
          <w:bCs/>
          <w:sz w:val="28"/>
          <w:szCs w:val="28"/>
        </w:rPr>
        <w:t xml:space="preserve">соревнования, в которых </w:t>
      </w:r>
      <w:r w:rsidRPr="00E763FF">
        <w:rPr>
          <w:rFonts w:ascii="Times New Roman" w:hAnsi="Times New Roman"/>
          <w:sz w:val="28"/>
          <w:szCs w:val="28"/>
        </w:rPr>
        <w:t>выявляются возможности спортсмена, уровень его подготовленности, эффективность подготовки. С учетом их результатов разрабатывается программа последующей подготовки. Контрольную функцию могут выполнять как официальные соревнования, так и специально организованные контрольные соревнования.</w:t>
      </w:r>
    </w:p>
    <w:p w:rsidR="0088403D" w:rsidRPr="00E763F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- отборочные соревнования, по итогам которых комплектуются команды, отбираются участники главных соревнований. В зависимости от принципа комплектования состава участников главных соревнований, в отборочных соревнованиях перед спортсменом ставится задача завоевать первое или одно из первых мест, выполнить контрольный норматив, позволяющий надеяться на успешное выступление в основных соревнованиях.</w:t>
      </w:r>
    </w:p>
    <w:p w:rsidR="0088403D" w:rsidRPr="00E763FF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763FF">
        <w:rPr>
          <w:rFonts w:ascii="Times New Roman" w:hAnsi="Times New Roman"/>
          <w:sz w:val="28"/>
          <w:szCs w:val="28"/>
        </w:rPr>
        <w:t>- </w:t>
      </w:r>
      <w:r w:rsidRPr="00E763FF">
        <w:rPr>
          <w:rFonts w:ascii="Times New Roman" w:hAnsi="Times New Roman"/>
          <w:bCs/>
          <w:sz w:val="28"/>
          <w:szCs w:val="28"/>
        </w:rPr>
        <w:t xml:space="preserve">основные соревнования, цель которых </w:t>
      </w:r>
      <w:r w:rsidRPr="00E763FF">
        <w:rPr>
          <w:rFonts w:ascii="Times New Roman" w:hAnsi="Times New Roman"/>
          <w:sz w:val="28"/>
          <w:szCs w:val="28"/>
        </w:rPr>
        <w:t>достижение победы или завоевание возможно более высоких мест на определенном этапе многолетней спортивной подготовки.</w:t>
      </w:r>
    </w:p>
    <w:p w:rsidR="0088403D" w:rsidRPr="00BD7317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7317">
        <w:rPr>
          <w:color w:val="000000" w:themeColor="text1"/>
          <w:sz w:val="28"/>
          <w:szCs w:val="28"/>
          <w:lang w:eastAsia="en-US"/>
        </w:rPr>
        <w:t>Минимальные требования к объему соревновательной деятельности на этапах спортивной подготовки по виду спорта «фехтование»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BD7317">
        <w:rPr>
          <w:color w:val="000000" w:themeColor="text1"/>
          <w:sz w:val="28"/>
          <w:szCs w:val="28"/>
          <w:shd w:val="clear" w:color="auto" w:fill="FFFFFF"/>
        </w:rPr>
        <w:t>представлены в Таблице 6.</w:t>
      </w:r>
    </w:p>
    <w:p w:rsidR="0088403D" w:rsidRPr="00BD7317" w:rsidRDefault="0088403D" w:rsidP="0088403D">
      <w:pPr>
        <w:pStyle w:val="a9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BD7317">
        <w:rPr>
          <w:color w:val="000000" w:themeColor="text1"/>
          <w:sz w:val="28"/>
          <w:szCs w:val="28"/>
          <w:shd w:val="clear" w:color="auto" w:fill="FFFFFF"/>
        </w:rPr>
        <w:t>Таблица 6</w:t>
      </w:r>
    </w:p>
    <w:p w:rsidR="0088403D" w:rsidRPr="00E763FF" w:rsidRDefault="0088403D" w:rsidP="0088403D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 w:rsidRPr="00BD7317">
        <w:rPr>
          <w:color w:val="000000" w:themeColor="text1"/>
          <w:sz w:val="28"/>
          <w:szCs w:val="28"/>
          <w:shd w:val="clear" w:color="auto" w:fill="FFFFFF"/>
        </w:rPr>
        <w:t xml:space="preserve">Минимальный объем </w:t>
      </w:r>
      <w:r w:rsidRPr="00E763FF">
        <w:rPr>
          <w:sz w:val="28"/>
          <w:szCs w:val="28"/>
          <w:shd w:val="clear" w:color="auto" w:fill="FFFFFF"/>
        </w:rPr>
        <w:t>соревновательной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  <w:gridCol w:w="1134"/>
        <w:gridCol w:w="1128"/>
      </w:tblGrid>
      <w:tr w:rsidR="0088403D" w:rsidRPr="00E763FF" w:rsidTr="009C3483">
        <w:tc>
          <w:tcPr>
            <w:tcW w:w="2547" w:type="dxa"/>
            <w:vMerge w:val="restart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Виды спортивных соревнований</w:t>
            </w:r>
          </w:p>
        </w:tc>
        <w:tc>
          <w:tcPr>
            <w:tcW w:w="6798" w:type="dxa"/>
            <w:gridSpan w:val="6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Этапы и годы спортивной подготовки</w:t>
            </w:r>
          </w:p>
        </w:tc>
      </w:tr>
      <w:tr w:rsidR="0088403D" w:rsidRPr="00E763FF" w:rsidTr="009C3483">
        <w:tc>
          <w:tcPr>
            <w:tcW w:w="2547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63FF">
              <w:rPr>
                <w:b/>
                <w:bCs/>
              </w:rPr>
              <w:t>НП</w:t>
            </w:r>
          </w:p>
        </w:tc>
        <w:tc>
          <w:tcPr>
            <w:tcW w:w="2268" w:type="dxa"/>
            <w:gridSpan w:val="2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63FF">
              <w:rPr>
                <w:b/>
                <w:bCs/>
              </w:rPr>
              <w:t>УТ</w:t>
            </w:r>
          </w:p>
        </w:tc>
        <w:tc>
          <w:tcPr>
            <w:tcW w:w="1134" w:type="dxa"/>
            <w:vMerge w:val="restart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63FF">
              <w:rPr>
                <w:b/>
                <w:bCs/>
              </w:rPr>
              <w:t>ССМ</w:t>
            </w:r>
          </w:p>
        </w:tc>
        <w:tc>
          <w:tcPr>
            <w:tcW w:w="1128" w:type="dxa"/>
            <w:vMerge w:val="restart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63FF">
              <w:rPr>
                <w:b/>
                <w:bCs/>
              </w:rPr>
              <w:t>ВСМ</w:t>
            </w:r>
          </w:p>
        </w:tc>
      </w:tr>
      <w:tr w:rsidR="0088403D" w:rsidRPr="00E763FF" w:rsidTr="009C3483">
        <w:tc>
          <w:tcPr>
            <w:tcW w:w="2547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До года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Свыше года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До трех лет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Свыше трех лет</w:t>
            </w:r>
          </w:p>
        </w:tc>
        <w:tc>
          <w:tcPr>
            <w:tcW w:w="1134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128" w:type="dxa"/>
            <w:vMerge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both"/>
            </w:pPr>
          </w:p>
        </w:tc>
      </w:tr>
      <w:tr w:rsidR="0088403D" w:rsidRPr="00E763FF" w:rsidTr="009C3483">
        <w:tc>
          <w:tcPr>
            <w:tcW w:w="254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Контрольные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4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4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4</w:t>
            </w:r>
          </w:p>
        </w:tc>
        <w:tc>
          <w:tcPr>
            <w:tcW w:w="112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6</w:t>
            </w:r>
          </w:p>
        </w:tc>
      </w:tr>
      <w:tr w:rsidR="0088403D" w:rsidRPr="00E763FF" w:rsidTr="009C3483">
        <w:tc>
          <w:tcPr>
            <w:tcW w:w="254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Отборочные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-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-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6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8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10</w:t>
            </w:r>
          </w:p>
        </w:tc>
        <w:tc>
          <w:tcPr>
            <w:tcW w:w="112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10</w:t>
            </w:r>
          </w:p>
        </w:tc>
      </w:tr>
      <w:tr w:rsidR="0088403D" w:rsidRPr="00E763FF" w:rsidTr="009C3483">
        <w:tc>
          <w:tcPr>
            <w:tcW w:w="2547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Основные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-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1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  <w:tc>
          <w:tcPr>
            <w:tcW w:w="1134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  <w:tc>
          <w:tcPr>
            <w:tcW w:w="1128" w:type="dxa"/>
          </w:tcPr>
          <w:p w:rsidR="0088403D" w:rsidRPr="00E763FF" w:rsidRDefault="0088403D" w:rsidP="009C3483">
            <w:pPr>
              <w:pStyle w:val="a9"/>
              <w:spacing w:before="0" w:beforeAutospacing="0" w:after="0" w:afterAutospacing="0"/>
              <w:jc w:val="center"/>
            </w:pPr>
            <w:r w:rsidRPr="00E763FF">
              <w:t>2</w:t>
            </w:r>
          </w:p>
        </w:tc>
      </w:tr>
    </w:tbl>
    <w:p w:rsidR="0088403D" w:rsidRPr="00E763FF" w:rsidRDefault="0088403D" w:rsidP="0088403D">
      <w:pPr>
        <w:pStyle w:val="a9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88403D" w:rsidRPr="00E763FF" w:rsidRDefault="0088403D" w:rsidP="0088403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FF">
        <w:rPr>
          <w:sz w:val="28"/>
          <w:szCs w:val="28"/>
        </w:rPr>
        <w:t xml:space="preserve">Участие лиц, проходящих обучение в </w:t>
      </w:r>
      <w:r>
        <w:rPr>
          <w:sz w:val="28"/>
          <w:szCs w:val="28"/>
        </w:rPr>
        <w:t>М</w:t>
      </w:r>
      <w:r w:rsidRPr="00E763FF">
        <w:rPr>
          <w:sz w:val="28"/>
          <w:szCs w:val="28"/>
        </w:rPr>
        <w:t xml:space="preserve">БУ ДО «СШОР </w:t>
      </w:r>
      <w:r>
        <w:rPr>
          <w:sz w:val="28"/>
          <w:szCs w:val="28"/>
        </w:rPr>
        <w:t>№2</w:t>
      </w:r>
      <w:r w:rsidRPr="00E763FF">
        <w:rPr>
          <w:sz w:val="28"/>
          <w:szCs w:val="28"/>
        </w:rPr>
        <w:t>», в спортивных соревнованиях осуществляется с учетом выполнениям следующих требований:</w:t>
      </w: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AA5">
        <w:rPr>
          <w:sz w:val="28"/>
          <w:szCs w:val="28"/>
        </w:rPr>
        <w:t>- 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«фехтование»;</w:t>
      </w: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AA5">
        <w:rPr>
          <w:sz w:val="28"/>
          <w:szCs w:val="28"/>
        </w:rPr>
        <w:t>- наличие медицинского заключения о допуске к участию в спортивных соревнованиях;</w:t>
      </w: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AA5">
        <w:rPr>
          <w:sz w:val="28"/>
          <w:szCs w:val="28"/>
        </w:rPr>
        <w:t>- 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64AA5">
        <w:rPr>
          <w:sz w:val="28"/>
          <w:szCs w:val="28"/>
        </w:rPr>
        <w:t xml:space="preserve">БУ ДО «СШОР </w:t>
      </w:r>
      <w:r>
        <w:rPr>
          <w:sz w:val="28"/>
          <w:szCs w:val="28"/>
        </w:rPr>
        <w:t>№2</w:t>
      </w:r>
      <w:r w:rsidRPr="00364AA5">
        <w:rPr>
          <w:sz w:val="28"/>
          <w:szCs w:val="28"/>
        </w:rPr>
        <w:t xml:space="preserve">» направляет обучающегося и лиц, осуществляющих спортивную подготовку, на спортивные соревнования на основании утвержденного плана физкультурных и спортивных </w:t>
      </w:r>
      <w:r w:rsidRPr="00364AA5">
        <w:rPr>
          <w:sz w:val="28"/>
          <w:szCs w:val="28"/>
        </w:rPr>
        <w:lastRenderedPageBreak/>
        <w:t>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403D" w:rsidRPr="00364AA5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364AA5">
        <w:rPr>
          <w:b/>
          <w:bCs/>
          <w:sz w:val="28"/>
          <w:szCs w:val="28"/>
        </w:rPr>
        <w:t>. Годовой учебно-тренировочный план</w:t>
      </w:r>
    </w:p>
    <w:p w:rsidR="0088403D" w:rsidRPr="00364AA5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88403D" w:rsidRPr="00364AA5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</w:t>
      </w:r>
      <w:r w:rsidRPr="00364AA5">
        <w:rPr>
          <w:rFonts w:ascii="Times New Roman" w:hAnsi="Times New Roman" w:cs="Times New Roman"/>
          <w:sz w:val="28"/>
          <w:szCs w:val="28"/>
        </w:rPr>
        <w:t>ренировочный процесс по виду спорта «фехтование» ведется в соответствии с годовым учебно-тренировочным планом, рассчитанным в соответствии с требованиями ФССП к соотношению видов спортивной подготовки и иных мероприятий в структуре учебно-тренировочного процесса на этапах спортивной подготовки (Таблица 7).</w:t>
      </w:r>
    </w:p>
    <w:p w:rsidR="0088403D" w:rsidRPr="00364AA5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AA5">
        <w:rPr>
          <w:rFonts w:ascii="Times New Roman" w:hAnsi="Times New Roman"/>
          <w:sz w:val="28"/>
          <w:szCs w:val="28"/>
        </w:rPr>
        <w:t>При включении в учебно-тренировочный процесс самостоятельной подготовки, её продолжительность составляет не менее 10 % и не более 20 % от общего количества часов, предусмотренных годовым учебно-тренировочным планом.</w:t>
      </w:r>
    </w:p>
    <w:p w:rsidR="0088403D" w:rsidRPr="00364AA5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03D" w:rsidRPr="00364AA5" w:rsidRDefault="0088403D" w:rsidP="0088403D">
      <w:pPr>
        <w:rPr>
          <w:rFonts w:ascii="Times New Roman" w:hAnsi="Times New Roman"/>
          <w:sz w:val="28"/>
          <w:szCs w:val="28"/>
        </w:rPr>
        <w:sectPr w:rsidR="0088403D" w:rsidRPr="00364AA5" w:rsidSect="00C03E42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8403D" w:rsidRPr="00364AA5" w:rsidRDefault="0088403D" w:rsidP="0088403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64AA5">
        <w:rPr>
          <w:rFonts w:ascii="Times New Roman" w:hAnsi="Times New Roman" w:cs="Times New Roman"/>
          <w:sz w:val="28"/>
          <w:szCs w:val="28"/>
        </w:rPr>
        <w:lastRenderedPageBreak/>
        <w:t>Таблица 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8403D" w:rsidRPr="001813B5" w:rsidRDefault="0088403D" w:rsidP="0088403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3B5">
        <w:rPr>
          <w:rFonts w:ascii="Times New Roman" w:hAnsi="Times New Roman" w:cs="Times New Roman"/>
          <w:b/>
          <w:bCs/>
          <w:sz w:val="28"/>
          <w:szCs w:val="28"/>
        </w:rPr>
        <w:t>6.Годовой учебно-тренировочный план</w:t>
      </w:r>
    </w:p>
    <w:p w:rsidR="0088403D" w:rsidRPr="00364AA5" w:rsidRDefault="0088403D" w:rsidP="0088403D">
      <w:pPr>
        <w:pStyle w:val="ConsPlusNormal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4678"/>
        <w:gridCol w:w="1609"/>
        <w:gridCol w:w="1550"/>
        <w:gridCol w:w="1549"/>
        <w:gridCol w:w="1549"/>
        <w:gridCol w:w="1549"/>
        <w:gridCol w:w="1550"/>
      </w:tblGrid>
      <w:tr w:rsidR="0088403D" w:rsidRPr="007D3DC2" w:rsidTr="009C3483">
        <w:trPr>
          <w:trHeight w:val="34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9356" w:type="dxa"/>
            <w:gridSpan w:val="6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Этапы и годы подготовки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59" w:type="dxa"/>
            <w:gridSpan w:val="2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3DC2">
              <w:rPr>
                <w:rFonts w:ascii="Times New Roman" w:hAnsi="Times New Roman"/>
                <w:b/>
                <w:bCs/>
                <w:sz w:val="28"/>
                <w:szCs w:val="28"/>
              </w:rPr>
              <w:t>НП</w:t>
            </w:r>
          </w:p>
        </w:tc>
        <w:tc>
          <w:tcPr>
            <w:tcW w:w="3098" w:type="dxa"/>
            <w:gridSpan w:val="2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3DC2">
              <w:rPr>
                <w:rFonts w:ascii="Times New Roman" w:hAnsi="Times New Roman"/>
                <w:b/>
                <w:bCs/>
                <w:sz w:val="28"/>
                <w:szCs w:val="28"/>
              </w:rPr>
              <w:t>УТ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3DC2">
              <w:rPr>
                <w:rFonts w:ascii="Times New Roman" w:hAnsi="Times New Roman"/>
                <w:b/>
                <w:bCs/>
                <w:sz w:val="28"/>
                <w:szCs w:val="28"/>
              </w:rPr>
              <w:t>ССМ</w:t>
            </w:r>
          </w:p>
        </w:tc>
        <w:tc>
          <w:tcPr>
            <w:tcW w:w="1550" w:type="dxa"/>
            <w:vMerge w:val="restart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3DC2">
              <w:rPr>
                <w:rFonts w:ascii="Times New Roman" w:hAnsi="Times New Roman"/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7D3DC2" w:rsidTr="009C3483">
        <w:trPr>
          <w:trHeight w:val="185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DC2">
              <w:rPr>
                <w:rFonts w:ascii="Times New Roman" w:hAnsi="Times New Roman"/>
                <w:b/>
                <w:bCs/>
                <w:sz w:val="18"/>
                <w:szCs w:val="18"/>
              </w:rPr>
              <w:t>До года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DC2">
              <w:rPr>
                <w:rFonts w:ascii="Times New Roman" w:hAnsi="Times New Roman"/>
                <w:b/>
                <w:bCs/>
                <w:sz w:val="18"/>
                <w:szCs w:val="18"/>
              </w:rPr>
              <w:t>Свыше года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DC2">
              <w:rPr>
                <w:rFonts w:ascii="Times New Roman" w:hAnsi="Times New Roman"/>
                <w:b/>
                <w:bCs/>
                <w:sz w:val="18"/>
                <w:szCs w:val="18"/>
              </w:rPr>
              <w:t>До трех лет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DC2">
              <w:rPr>
                <w:rFonts w:ascii="Times New Roman" w:hAnsi="Times New Roman"/>
                <w:b/>
                <w:bCs/>
                <w:sz w:val="18"/>
                <w:szCs w:val="18"/>
              </w:rPr>
              <w:t>Свыше трех лет</w:t>
            </w:r>
          </w:p>
        </w:tc>
        <w:tc>
          <w:tcPr>
            <w:tcW w:w="1549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0" w:type="dxa"/>
            <w:vMerge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403D" w:rsidRPr="007D3DC2" w:rsidTr="009C3483">
        <w:trPr>
          <w:trHeight w:val="258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56" w:type="dxa"/>
            <w:gridSpan w:val="6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4,5-6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18-24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24-32</w:t>
            </w:r>
          </w:p>
        </w:tc>
      </w:tr>
      <w:tr w:rsidR="0088403D" w:rsidRPr="007D3DC2" w:rsidTr="009C3483">
        <w:trPr>
          <w:trHeight w:val="181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56" w:type="dxa"/>
            <w:gridSpan w:val="6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403D" w:rsidRPr="007D3DC2" w:rsidTr="009C3483">
        <w:trPr>
          <w:trHeight w:val="248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56" w:type="dxa"/>
            <w:gridSpan w:val="6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vMerge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78" w:type="dxa"/>
            <w:vMerge/>
          </w:tcPr>
          <w:p w:rsidR="0088403D" w:rsidRPr="007D3DC2" w:rsidRDefault="0088403D" w:rsidP="009C348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56" w:type="dxa"/>
            <w:gridSpan w:val="6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Соотношение видов подготовки и иных мероприятий в структуре учебно-тренировочного процесса на этапах спортивной подготовки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19-22 %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16-17 %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13-14 %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8-10 %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5-6 %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3-4 %</w:t>
            </w:r>
          </w:p>
        </w:tc>
      </w:tr>
      <w:tr w:rsidR="0088403D" w:rsidRPr="007D3DC2" w:rsidTr="009C3483">
        <w:trPr>
          <w:trHeight w:val="363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12-13 %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9-11 %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8-9 %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5-7 %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3-4 %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3-4 %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1-2 %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1-2 %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2-3 %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6-8 %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8-10 %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Техническо-тактическая подготовка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50-60 %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60-65 %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65-70 %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65-75 %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65-75 %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65-75 %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Теоретическая, психологическая подготовка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5-10 %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4-5 %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5-8 %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5-7 %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1-2 %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2-3 %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2-5 %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2-7 %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2-7 %</w:t>
            </w:r>
          </w:p>
        </w:tc>
      </w:tr>
      <w:tr w:rsidR="0088403D" w:rsidRPr="007D3DC2" w:rsidTr="009C3483">
        <w:trPr>
          <w:trHeight w:val="347"/>
        </w:trPr>
        <w:tc>
          <w:tcPr>
            <w:tcW w:w="562" w:type="dxa"/>
            <w:shd w:val="clear" w:color="auto" w:fill="auto"/>
          </w:tcPr>
          <w:p w:rsidR="0088403D" w:rsidRPr="007D3DC2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8403D" w:rsidRPr="007D3DC2" w:rsidRDefault="0088403D" w:rsidP="009C3483">
            <w:pPr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1-3 %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1-3 %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2-4 %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2-4 %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3-6 %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DC2">
              <w:rPr>
                <w:rFonts w:ascii="Times New Roman" w:hAnsi="Times New Roman"/>
                <w:sz w:val="24"/>
                <w:szCs w:val="24"/>
              </w:rPr>
              <w:t>3-8 %</w:t>
            </w:r>
          </w:p>
        </w:tc>
      </w:tr>
      <w:tr w:rsidR="0088403D" w:rsidRPr="0046156F" w:rsidTr="009C3483">
        <w:trPr>
          <w:trHeight w:val="347"/>
        </w:trPr>
        <w:tc>
          <w:tcPr>
            <w:tcW w:w="5240" w:type="dxa"/>
            <w:gridSpan w:val="2"/>
          </w:tcPr>
          <w:p w:rsidR="0088403D" w:rsidRPr="007D3DC2" w:rsidRDefault="0088403D" w:rsidP="009C34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астрономических часов в год</w:t>
            </w:r>
          </w:p>
        </w:tc>
        <w:tc>
          <w:tcPr>
            <w:tcW w:w="160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234-312</w:t>
            </w:r>
          </w:p>
        </w:tc>
        <w:tc>
          <w:tcPr>
            <w:tcW w:w="1550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312-416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468-624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624-832</w:t>
            </w:r>
          </w:p>
        </w:tc>
        <w:tc>
          <w:tcPr>
            <w:tcW w:w="1549" w:type="dxa"/>
            <w:shd w:val="clear" w:color="auto" w:fill="auto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936-1248</w:t>
            </w:r>
          </w:p>
        </w:tc>
        <w:tc>
          <w:tcPr>
            <w:tcW w:w="1550" w:type="dxa"/>
          </w:tcPr>
          <w:p w:rsidR="0088403D" w:rsidRPr="007D3DC2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DC2">
              <w:rPr>
                <w:rFonts w:ascii="Times New Roman" w:hAnsi="Times New Roman"/>
                <w:b/>
                <w:bCs/>
                <w:sz w:val="24"/>
                <w:szCs w:val="24"/>
              </w:rPr>
              <w:t>1248-1664</w:t>
            </w:r>
          </w:p>
        </w:tc>
      </w:tr>
    </w:tbl>
    <w:p w:rsidR="0088403D" w:rsidRPr="0046156F" w:rsidRDefault="0088403D" w:rsidP="0088403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8403D" w:rsidRPr="0046156F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  <w:sectPr w:rsidR="0088403D" w:rsidRPr="0046156F" w:rsidSect="00943A4A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8403D" w:rsidRPr="0043229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29D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43229D">
        <w:rPr>
          <w:rFonts w:ascii="Times New Roman" w:hAnsi="Times New Roman" w:cs="Times New Roman"/>
          <w:i/>
          <w:iCs/>
          <w:sz w:val="28"/>
          <w:szCs w:val="28"/>
        </w:rPr>
        <w:t xml:space="preserve"> каждой группы</w:t>
      </w:r>
      <w:r w:rsidRPr="0043229D">
        <w:rPr>
          <w:rFonts w:ascii="Times New Roman" w:hAnsi="Times New Roman" w:cs="Times New Roman"/>
          <w:sz w:val="28"/>
          <w:szCs w:val="28"/>
        </w:rPr>
        <w:t xml:space="preserve"> спортивной подготовки в </w:t>
      </w:r>
      <w:r>
        <w:rPr>
          <w:rFonts w:ascii="Times New Roman" w:hAnsi="Times New Roman"/>
          <w:sz w:val="28"/>
          <w:szCs w:val="28"/>
        </w:rPr>
        <w:t>М</w:t>
      </w:r>
      <w:r w:rsidRPr="0043229D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43229D">
        <w:rPr>
          <w:rFonts w:ascii="Times New Roman" w:hAnsi="Times New Roman"/>
          <w:sz w:val="28"/>
          <w:szCs w:val="28"/>
        </w:rPr>
        <w:t xml:space="preserve">» </w:t>
      </w:r>
      <w:r w:rsidRPr="0043229D">
        <w:rPr>
          <w:rFonts w:ascii="Times New Roman" w:hAnsi="Times New Roman" w:cs="Times New Roman"/>
          <w:sz w:val="28"/>
          <w:szCs w:val="28"/>
        </w:rPr>
        <w:t xml:space="preserve">ответственным специалистом совместно с тренером-преподавателем разрабатывается годовой учебно-тренировочный план, учитывающий специфику учебно-тренировочной группы, особенности включенных в неё спортсменов, поэтому количество часов учебно-тренировочной нагрузки по видам подготовки и иным мероприятиям в структуре учебно-тренировочного процесса на этапах спортивной подготовки </w:t>
      </w:r>
      <w:r w:rsidRPr="0043229D">
        <w:rPr>
          <w:rFonts w:ascii="Times New Roman" w:hAnsi="Times New Roman" w:cs="Times New Roman"/>
          <w:i/>
          <w:iCs/>
          <w:sz w:val="28"/>
          <w:szCs w:val="28"/>
        </w:rPr>
        <w:t>может изменяться</w:t>
      </w:r>
      <w:r w:rsidRPr="0043229D">
        <w:rPr>
          <w:rFonts w:ascii="Times New Roman" w:hAnsi="Times New Roman" w:cs="Times New Roman"/>
          <w:sz w:val="28"/>
          <w:szCs w:val="28"/>
        </w:rPr>
        <w:t>. При этом объем нагрузки рассчитывается с учетом требований, указанных в Таблице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229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88403D" w:rsidRPr="0043229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29D">
        <w:rPr>
          <w:rFonts w:ascii="Times New Roman" w:hAnsi="Times New Roman" w:cs="Times New Roman"/>
          <w:sz w:val="28"/>
          <w:szCs w:val="28"/>
        </w:rPr>
        <w:t>Годовой учебно-тренировочный план утверждается руководителем учреждения до начала учебно-</w:t>
      </w:r>
      <w:r w:rsidRPr="00E64B56">
        <w:rPr>
          <w:rFonts w:ascii="Times New Roman" w:hAnsi="Times New Roman" w:cs="Times New Roman"/>
          <w:sz w:val="28"/>
          <w:szCs w:val="28"/>
        </w:rPr>
        <w:t>тренировочного года.</w:t>
      </w:r>
    </w:p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 8 приведено соотношение объемов учебно-тренировочной нагрузки по видам подготовки и иным мероприятиям в структуре учебно-тренировочного процесса</w:t>
      </w:r>
      <w:r w:rsidRPr="00D715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выраженное в часах и</w:t>
      </w:r>
      <w:r w:rsidRPr="00D71589">
        <w:rPr>
          <w:rFonts w:ascii="Times New Roman" w:hAnsi="Times New Roman" w:cs="Times New Roman"/>
          <w:sz w:val="28"/>
          <w:szCs w:val="28"/>
        </w:rPr>
        <w:t xml:space="preserve"> рассчитанн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71589">
        <w:rPr>
          <w:rFonts w:ascii="Times New Roman" w:hAnsi="Times New Roman" w:cs="Times New Roman"/>
          <w:sz w:val="28"/>
          <w:szCs w:val="28"/>
        </w:rPr>
        <w:t xml:space="preserve"> на </w:t>
      </w:r>
      <w:r w:rsidRPr="00BC249F">
        <w:rPr>
          <w:rFonts w:ascii="Times New Roman" w:hAnsi="Times New Roman" w:cs="Times New Roman"/>
          <w:i/>
          <w:iCs/>
          <w:sz w:val="28"/>
          <w:szCs w:val="28"/>
        </w:rPr>
        <w:t>минимально</w:t>
      </w:r>
      <w:r w:rsidRPr="00D71589">
        <w:rPr>
          <w:rFonts w:ascii="Times New Roman" w:hAnsi="Times New Roman" w:cs="Times New Roman"/>
          <w:sz w:val="28"/>
          <w:szCs w:val="28"/>
        </w:rPr>
        <w:t xml:space="preserve"> допустимое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часов в год.</w:t>
      </w:r>
    </w:p>
    <w:p w:rsidR="0088403D" w:rsidRDefault="0088403D" w:rsidP="0088403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 8</w:t>
      </w:r>
    </w:p>
    <w:p w:rsidR="0088403D" w:rsidRPr="002E3E36" w:rsidRDefault="0088403D" w:rsidP="0088403D">
      <w:pPr>
        <w:pStyle w:val="ConsPlusNormal"/>
        <w:ind w:firstLine="540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409" w:type="dxa"/>
        <w:tblLook w:val="04A0" w:firstRow="1" w:lastRow="0" w:firstColumn="1" w:lastColumn="0" w:noHBand="0" w:noVBand="1"/>
      </w:tblPr>
      <w:tblGrid>
        <w:gridCol w:w="540"/>
        <w:gridCol w:w="3006"/>
        <w:gridCol w:w="998"/>
        <w:gridCol w:w="976"/>
        <w:gridCol w:w="947"/>
        <w:gridCol w:w="976"/>
        <w:gridCol w:w="981"/>
        <w:gridCol w:w="985"/>
      </w:tblGrid>
      <w:tr w:rsidR="0088403D" w:rsidRPr="00943A4A" w:rsidTr="009C3483">
        <w:trPr>
          <w:trHeight w:val="4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8403D" w:rsidRPr="002E3E36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6" w:type="dxa"/>
            <w:vMerge w:val="restart"/>
            <w:vAlign w:val="center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4A">
              <w:rPr>
                <w:rFonts w:ascii="Times New Roman" w:hAnsi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5863" w:type="dxa"/>
            <w:gridSpan w:val="6"/>
          </w:tcPr>
          <w:p w:rsidR="0088403D" w:rsidRPr="005453D3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3D3">
              <w:rPr>
                <w:rFonts w:ascii="Times New Roman" w:hAnsi="Times New Roman"/>
                <w:sz w:val="24"/>
                <w:szCs w:val="24"/>
              </w:rPr>
              <w:t>Этапы и годы подготовки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vMerge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НП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УТ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ССМ</w:t>
            </w:r>
          </w:p>
        </w:tc>
        <w:tc>
          <w:tcPr>
            <w:tcW w:w="985" w:type="dxa"/>
            <w:vMerge w:val="restart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943A4A" w:rsidTr="009C3483">
        <w:trPr>
          <w:trHeight w:val="253"/>
        </w:trPr>
        <w:tc>
          <w:tcPr>
            <w:tcW w:w="540" w:type="dxa"/>
            <w:vMerge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8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До года</w:t>
            </w:r>
          </w:p>
        </w:tc>
        <w:tc>
          <w:tcPr>
            <w:tcW w:w="976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Свыше года</w:t>
            </w:r>
          </w:p>
        </w:tc>
        <w:tc>
          <w:tcPr>
            <w:tcW w:w="947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До трех лет</w:t>
            </w:r>
          </w:p>
        </w:tc>
        <w:tc>
          <w:tcPr>
            <w:tcW w:w="976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Свыше трех лет</w:t>
            </w:r>
          </w:p>
        </w:tc>
        <w:tc>
          <w:tcPr>
            <w:tcW w:w="981" w:type="dxa"/>
            <w:vMerge/>
            <w:shd w:val="clear" w:color="auto" w:fill="auto"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5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Общая физическая подготовка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47-56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38-49</w:t>
            </w:r>
          </w:p>
        </w:tc>
      </w:tr>
      <w:tr w:rsidR="0088403D" w:rsidRPr="00943A4A" w:rsidTr="009C3483">
        <w:trPr>
          <w:trHeight w:val="496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28-34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32-43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28-37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38-49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Участие в спортивных соревнованиях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57-74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100-124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Техни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ко-тактическая </w:t>
            </w:r>
            <w:r w:rsidRPr="002E3E36">
              <w:rPr>
                <w:rFonts w:ascii="Times New Roman" w:hAnsi="Times New Roman"/>
                <w:sz w:val="28"/>
                <w:szCs w:val="28"/>
              </w:rPr>
              <w:t>подготовка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117-140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188-202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305-327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206-468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609-702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812-936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Теоретическая, психологическая подготовка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47-74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63-87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19-65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25-87</w:t>
            </w:r>
          </w:p>
        </w:tc>
      </w:tr>
      <w:tr w:rsidR="0088403D" w:rsidRPr="00943A4A" w:rsidTr="009C3483">
        <w:trPr>
          <w:trHeight w:val="475"/>
        </w:trPr>
        <w:tc>
          <w:tcPr>
            <w:tcW w:w="540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06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Медицинские, медико-биологические, восстановительные мероприятия, тестирование и контроль (час.)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29-56</w:t>
            </w:r>
          </w:p>
        </w:tc>
        <w:tc>
          <w:tcPr>
            <w:tcW w:w="985" w:type="dxa"/>
            <w:vAlign w:val="center"/>
          </w:tcPr>
          <w:p w:rsidR="0088403D" w:rsidRPr="00065D0D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38-99</w:t>
            </w:r>
          </w:p>
        </w:tc>
      </w:tr>
      <w:tr w:rsidR="0088403D" w:rsidRPr="00943A4A" w:rsidTr="009C3483">
        <w:trPr>
          <w:trHeight w:val="475"/>
        </w:trPr>
        <w:tc>
          <w:tcPr>
            <w:tcW w:w="3546" w:type="dxa"/>
            <w:gridSpan w:val="2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3CBB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234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468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624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936</w:t>
            </w:r>
          </w:p>
        </w:tc>
        <w:tc>
          <w:tcPr>
            <w:tcW w:w="985" w:type="dxa"/>
            <w:vAlign w:val="center"/>
          </w:tcPr>
          <w:p w:rsidR="0088403D" w:rsidRPr="005219FB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19FB">
              <w:rPr>
                <w:rFonts w:ascii="Times New Roman" w:hAnsi="Times New Roman"/>
                <w:b/>
                <w:bCs/>
                <w:sz w:val="28"/>
                <w:szCs w:val="28"/>
              </w:rPr>
              <w:t>1248</w:t>
            </w:r>
          </w:p>
        </w:tc>
      </w:tr>
    </w:tbl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 9 приведено соотношение объемов учебно-тренировочной нагрузки по видам подготовки и иным мероприятиям в структуре учебно-тренировочного процесса</w:t>
      </w:r>
      <w:r w:rsidRPr="00D715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выраженное в часах и</w:t>
      </w:r>
      <w:r w:rsidRPr="00D71589">
        <w:rPr>
          <w:rFonts w:ascii="Times New Roman" w:hAnsi="Times New Roman" w:cs="Times New Roman"/>
          <w:sz w:val="28"/>
          <w:szCs w:val="28"/>
        </w:rPr>
        <w:t xml:space="preserve"> рассчитанн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71589">
        <w:rPr>
          <w:rFonts w:ascii="Times New Roman" w:hAnsi="Times New Roman" w:cs="Times New Roman"/>
          <w:sz w:val="28"/>
          <w:szCs w:val="28"/>
        </w:rPr>
        <w:t xml:space="preserve"> на </w:t>
      </w:r>
      <w:r w:rsidRPr="00BC249F">
        <w:rPr>
          <w:rFonts w:ascii="Times New Roman" w:hAnsi="Times New Roman" w:cs="Times New Roman"/>
          <w:i/>
          <w:iCs/>
          <w:sz w:val="28"/>
          <w:szCs w:val="28"/>
        </w:rPr>
        <w:t>максимально</w:t>
      </w:r>
      <w:r w:rsidRPr="00D71589">
        <w:rPr>
          <w:rFonts w:ascii="Times New Roman" w:hAnsi="Times New Roman" w:cs="Times New Roman"/>
          <w:sz w:val="28"/>
          <w:szCs w:val="28"/>
        </w:rPr>
        <w:t xml:space="preserve"> допустимое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часов в год.</w:t>
      </w:r>
    </w:p>
    <w:p w:rsidR="0088403D" w:rsidRDefault="0088403D" w:rsidP="0088403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 9</w:t>
      </w:r>
    </w:p>
    <w:p w:rsidR="0088403D" w:rsidRPr="002E3E36" w:rsidRDefault="0088403D" w:rsidP="0088403D">
      <w:pPr>
        <w:pStyle w:val="ConsPlusNormal"/>
        <w:ind w:firstLine="540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409" w:type="dxa"/>
        <w:tblLook w:val="04A0" w:firstRow="1" w:lastRow="0" w:firstColumn="1" w:lastColumn="0" w:noHBand="0" w:noVBand="1"/>
      </w:tblPr>
      <w:tblGrid>
        <w:gridCol w:w="541"/>
        <w:gridCol w:w="3005"/>
        <w:gridCol w:w="999"/>
        <w:gridCol w:w="975"/>
        <w:gridCol w:w="949"/>
        <w:gridCol w:w="975"/>
        <w:gridCol w:w="980"/>
        <w:gridCol w:w="985"/>
      </w:tblGrid>
      <w:tr w:rsidR="0088403D" w:rsidRPr="00943A4A" w:rsidTr="009C3483">
        <w:trPr>
          <w:trHeight w:val="475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88403D" w:rsidRPr="002E3E36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3" w:type="dxa"/>
            <w:vMerge w:val="restart"/>
            <w:vAlign w:val="center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4A">
              <w:rPr>
                <w:rFonts w:ascii="Times New Roman" w:hAnsi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5907" w:type="dxa"/>
            <w:gridSpan w:val="6"/>
          </w:tcPr>
          <w:p w:rsidR="0088403D" w:rsidRPr="005453D3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3D3">
              <w:rPr>
                <w:rFonts w:ascii="Times New Roman" w:hAnsi="Times New Roman"/>
                <w:sz w:val="24"/>
                <w:szCs w:val="24"/>
              </w:rPr>
              <w:t>Этапы и годы подготовки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vMerge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НП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УТ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ССМ</w:t>
            </w:r>
          </w:p>
        </w:tc>
        <w:tc>
          <w:tcPr>
            <w:tcW w:w="989" w:type="dxa"/>
            <w:vMerge w:val="restart"/>
          </w:tcPr>
          <w:p w:rsidR="0088403D" w:rsidRPr="00943A4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A4A">
              <w:rPr>
                <w:rFonts w:ascii="Times New Roman" w:hAnsi="Times New Roman"/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943A4A" w:rsidTr="009C3483">
        <w:trPr>
          <w:trHeight w:val="253"/>
        </w:trPr>
        <w:tc>
          <w:tcPr>
            <w:tcW w:w="479" w:type="dxa"/>
            <w:vMerge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12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До года</w:t>
            </w:r>
          </w:p>
        </w:tc>
        <w:tc>
          <w:tcPr>
            <w:tcW w:w="981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Свыше года</w:t>
            </w:r>
          </w:p>
        </w:tc>
        <w:tc>
          <w:tcPr>
            <w:tcW w:w="960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До трех лет</w:t>
            </w:r>
          </w:p>
        </w:tc>
        <w:tc>
          <w:tcPr>
            <w:tcW w:w="981" w:type="dxa"/>
            <w:shd w:val="clear" w:color="auto" w:fill="auto"/>
          </w:tcPr>
          <w:p w:rsidR="0088403D" w:rsidRPr="0046119A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19A">
              <w:rPr>
                <w:rFonts w:ascii="Times New Roman" w:hAnsi="Times New Roman"/>
                <w:b/>
                <w:bCs/>
                <w:sz w:val="18"/>
                <w:szCs w:val="18"/>
              </w:rPr>
              <w:t>Свыше трех лет</w:t>
            </w:r>
          </w:p>
        </w:tc>
        <w:tc>
          <w:tcPr>
            <w:tcW w:w="984" w:type="dxa"/>
            <w:vMerge/>
            <w:shd w:val="clear" w:color="auto" w:fill="auto"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9" w:type="dxa"/>
            <w:vMerge/>
          </w:tcPr>
          <w:p w:rsidR="0088403D" w:rsidRPr="00943A4A" w:rsidRDefault="0088403D" w:rsidP="009C348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Общая физическая подготовка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67-70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67-83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63-74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50-66</w:t>
            </w:r>
          </w:p>
        </w:tc>
      </w:tr>
      <w:tr w:rsidR="0088403D" w:rsidRPr="00943A4A" w:rsidTr="009C3483">
        <w:trPr>
          <w:trHeight w:val="496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42-58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38-49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50-66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Участие в спортивных соревнованиях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75-99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134-166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Техни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ко-тактическая </w:t>
            </w:r>
            <w:r w:rsidRPr="002E3E36">
              <w:rPr>
                <w:rFonts w:ascii="Times New Roman" w:hAnsi="Times New Roman"/>
                <w:sz w:val="28"/>
                <w:szCs w:val="28"/>
              </w:rPr>
              <w:t>подготовка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156-187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250-270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406-436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541-624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812-936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1082-1248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Теоретическая, психологическая подготовка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63-99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84-116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25-87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34-116</w:t>
            </w:r>
          </w:p>
        </w:tc>
      </w:tr>
      <w:tr w:rsidR="0088403D" w:rsidRPr="00943A4A" w:rsidTr="009C3483">
        <w:trPr>
          <w:trHeight w:val="475"/>
        </w:trPr>
        <w:tc>
          <w:tcPr>
            <w:tcW w:w="479" w:type="dxa"/>
            <w:shd w:val="clear" w:color="auto" w:fill="auto"/>
          </w:tcPr>
          <w:p w:rsidR="0088403D" w:rsidRPr="002E3E36" w:rsidRDefault="0088403D" w:rsidP="009C3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E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3" w:type="dxa"/>
          </w:tcPr>
          <w:p w:rsidR="0088403D" w:rsidRPr="002E3E36" w:rsidRDefault="0088403D" w:rsidP="009C3483">
            <w:pPr>
              <w:rPr>
                <w:rFonts w:ascii="Times New Roman" w:hAnsi="Times New Roman"/>
                <w:sz w:val="28"/>
                <w:szCs w:val="28"/>
              </w:rPr>
            </w:pPr>
            <w:r w:rsidRPr="002E3E36">
              <w:rPr>
                <w:rFonts w:ascii="Times New Roman" w:hAnsi="Times New Roman"/>
                <w:sz w:val="28"/>
                <w:szCs w:val="28"/>
              </w:rPr>
              <w:t>Медицинские, медико-биологические, восстановительные мероприятия, тестирование и контроль (час.)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17-33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38-74</w:t>
            </w:r>
          </w:p>
        </w:tc>
        <w:tc>
          <w:tcPr>
            <w:tcW w:w="989" w:type="dxa"/>
            <w:vAlign w:val="center"/>
          </w:tcPr>
          <w:p w:rsidR="0088403D" w:rsidRPr="00B60F04" w:rsidRDefault="0088403D" w:rsidP="009C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50-133</w:t>
            </w:r>
          </w:p>
        </w:tc>
      </w:tr>
      <w:tr w:rsidR="0088403D" w:rsidRPr="00943A4A" w:rsidTr="009C3483">
        <w:trPr>
          <w:trHeight w:val="475"/>
        </w:trPr>
        <w:tc>
          <w:tcPr>
            <w:tcW w:w="3502" w:type="dxa"/>
            <w:gridSpan w:val="2"/>
          </w:tcPr>
          <w:p w:rsidR="0088403D" w:rsidRPr="0046119A" w:rsidRDefault="0088403D" w:rsidP="009C348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19A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416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624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832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1248</w:t>
            </w:r>
          </w:p>
        </w:tc>
        <w:tc>
          <w:tcPr>
            <w:tcW w:w="989" w:type="dxa"/>
            <w:vAlign w:val="center"/>
          </w:tcPr>
          <w:p w:rsidR="0088403D" w:rsidRPr="00370EF1" w:rsidRDefault="0088403D" w:rsidP="009C34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EF1">
              <w:rPr>
                <w:rFonts w:ascii="Times New Roman" w:hAnsi="Times New Roman"/>
                <w:b/>
                <w:bCs/>
                <w:sz w:val="28"/>
                <w:szCs w:val="28"/>
              </w:rPr>
              <w:t>1664</w:t>
            </w:r>
          </w:p>
        </w:tc>
      </w:tr>
    </w:tbl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03D" w:rsidRPr="001C6DB4" w:rsidRDefault="0088403D" w:rsidP="0088403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1C6DB4">
        <w:rPr>
          <w:b/>
          <w:bCs/>
          <w:sz w:val="28"/>
          <w:szCs w:val="28"/>
        </w:rPr>
        <w:t>. Календарный план воспитательной работы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6DB4">
        <w:rPr>
          <w:rFonts w:ascii="Times New Roman" w:hAnsi="Times New Roman" w:cs="Times New Roman"/>
          <w:sz w:val="28"/>
          <w:szCs w:val="28"/>
        </w:rPr>
        <w:t>оспитательная работа со спортсменами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МБУ ДО «СШОР №2» в соответствии с календарным планом, утвержденным директором и </w:t>
      </w:r>
      <w:r w:rsidRPr="001C6DB4">
        <w:rPr>
          <w:rFonts w:ascii="Times New Roman" w:hAnsi="Times New Roman" w:cs="Times New Roman"/>
          <w:sz w:val="28"/>
          <w:szCs w:val="28"/>
        </w:rPr>
        <w:t>направленна: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>- гармоничное развитие личности спортсмена;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>- формирование и укрепление спортивных традиций;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>- сохранение и укрепление здоровья;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>- формирование культуры здорового образа жизни;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>- создание учащимся условий для полной самореализации и достижения спортивных успехов сообразно способностям.</w:t>
      </w:r>
    </w:p>
    <w:p w:rsidR="0088403D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DB4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представлен в </w:t>
      </w:r>
      <w:r w:rsidRPr="001C6DB4">
        <w:rPr>
          <w:rFonts w:ascii="Times New Roman" w:hAnsi="Times New Roman" w:cs="Times New Roman"/>
          <w:sz w:val="28"/>
          <w:szCs w:val="28"/>
        </w:rPr>
        <w:lastRenderedPageBreak/>
        <w:t>Приложении № 1 к Программе.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C6DB4">
        <w:rPr>
          <w:rFonts w:ascii="Times New Roman" w:hAnsi="Times New Roman" w:cs="Times New Roman"/>
          <w:b/>
          <w:bCs/>
          <w:sz w:val="28"/>
          <w:szCs w:val="28"/>
        </w:rPr>
        <w:t>. План мероприятий, направленных на предотвращение допинга в спорте и борьбу с ним</w:t>
      </w:r>
    </w:p>
    <w:p w:rsidR="0088403D" w:rsidRPr="001C6DB4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127980654"/>
      <w:r w:rsidRPr="001C6D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1C6DB4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1C6DB4">
        <w:rPr>
          <w:rFonts w:ascii="Times New Roman" w:hAnsi="Times New Roman"/>
          <w:sz w:val="28"/>
          <w:szCs w:val="28"/>
        </w:rPr>
        <w:t>» антидопинговая деятельность ведется по двум направлениям:</w:t>
      </w:r>
    </w:p>
    <w:bookmarkEnd w:id="0"/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первичная профилактика применения допинга в спорте среди спортсменов (обучающихся);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информационная работа с администрацией учреждения и тренерско-преподавательским составом.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В результате работы с обучающимися в этом направлении формируются: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представление о допинге в спорте и последствиях его применения для спортсменов, общества и спорта высших достижений;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представление о законодательных и программно-нормативных документах по антидопинговой политике в спорте (российских и международных);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четкие ценностные морально-этические ориентации к принципам здоровой конкуренции в спорте;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- резко негативное отношение к допингу в спорте.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DB4">
        <w:rPr>
          <w:rFonts w:ascii="Times New Roman" w:hAnsi="Times New Roman"/>
          <w:sz w:val="28"/>
          <w:szCs w:val="28"/>
        </w:rPr>
        <w:t>План мероприятий, направленных на предотвращение допинга в спорте и борьбу с ним, указан в 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DB4">
        <w:rPr>
          <w:rFonts w:ascii="Times New Roman" w:hAnsi="Times New Roman"/>
          <w:sz w:val="28"/>
          <w:szCs w:val="28"/>
        </w:rPr>
        <w:t>№ 2 к Программе.</w:t>
      </w:r>
    </w:p>
    <w:p w:rsidR="0088403D" w:rsidRPr="001C6DB4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403D" w:rsidRPr="0046156F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6551D1">
        <w:rPr>
          <w:rFonts w:ascii="Times New Roman" w:hAnsi="Times New Roman"/>
          <w:b/>
          <w:bCs/>
          <w:sz w:val="28"/>
          <w:szCs w:val="28"/>
        </w:rPr>
        <w:t>. Планы инструкторской и судейской практики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51D1">
        <w:rPr>
          <w:rFonts w:ascii="Times New Roman" w:hAnsi="Times New Roman"/>
          <w:color w:val="000000"/>
          <w:sz w:val="28"/>
          <w:szCs w:val="28"/>
        </w:rPr>
        <w:t xml:space="preserve">Инструкторская и судейская практика </w:t>
      </w:r>
      <w:r w:rsidRPr="006551D1">
        <w:rPr>
          <w:rFonts w:ascii="Times New Roman" w:hAnsi="Times New Roman"/>
          <w:color w:val="000000"/>
          <w:sz w:val="28"/>
          <w:szCs w:val="28"/>
        </w:rPr>
        <w:noBreakHyphen/>
        <w:t xml:space="preserve"> часть учебно-тренировочного процесса, которая готовит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6551D1">
        <w:rPr>
          <w:rFonts w:ascii="Times New Roman" w:hAnsi="Times New Roman"/>
          <w:sz w:val="28"/>
          <w:szCs w:val="28"/>
        </w:rPr>
        <w:t>к роли помощника тренера-преподавателя, инструктора, а также к участию в организации и проведении спортивных соревнований в качестве судей.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51D1">
        <w:rPr>
          <w:rFonts w:ascii="Times New Roman" w:hAnsi="Times New Roman"/>
          <w:color w:val="000000"/>
          <w:sz w:val="28"/>
          <w:szCs w:val="28"/>
        </w:rPr>
        <w:t>Инструкторско-судейская практика начинается на этапе НП свыше года обучения и продолжается на всех последующих этапах многолетней подготовки.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51D1">
        <w:rPr>
          <w:rFonts w:ascii="Times New Roman" w:hAnsi="Times New Roman"/>
          <w:color w:val="000000"/>
          <w:sz w:val="28"/>
          <w:szCs w:val="28"/>
        </w:rPr>
        <w:t>Обучение по данному направлению проводиться в форме теоретических и практических занятий, самостоятельного изучения тематической литературы.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Обучающимся во всех группах создаются условия не только для получения знания правил соревнований, но и приобретения опыта судейства.</w:t>
      </w:r>
    </w:p>
    <w:p w:rsidR="0088403D" w:rsidRPr="006551D1" w:rsidRDefault="0088403D" w:rsidP="008840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51D1">
        <w:rPr>
          <w:rFonts w:ascii="Times New Roman" w:hAnsi="Times New Roman"/>
          <w:sz w:val="28"/>
          <w:szCs w:val="28"/>
          <w:lang w:eastAsia="ar-SA"/>
        </w:rPr>
        <w:t xml:space="preserve">В результате обучения спортсмены при накоплении знаний правил, опыта судейства соревнований и по достижении 16-летнего возраста могут претендовать на получение квалификационной категории «Спортивный судья третьей категории». 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51D1">
        <w:rPr>
          <w:rFonts w:ascii="Times New Roman" w:hAnsi="Times New Roman"/>
          <w:sz w:val="28"/>
          <w:szCs w:val="28"/>
        </w:rPr>
        <w:t>Планы инструкторской и судейской практики обучающихся представлены в Таблице 10.</w:t>
      </w:r>
    </w:p>
    <w:p w:rsidR="0088403D" w:rsidRDefault="0088403D" w:rsidP="0088403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8403D" w:rsidRDefault="0088403D" w:rsidP="0088403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8403D" w:rsidRPr="006551D1" w:rsidRDefault="0088403D" w:rsidP="0088403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6551D1">
        <w:rPr>
          <w:rFonts w:ascii="Times New Roman" w:hAnsi="Times New Roman"/>
          <w:color w:val="000000"/>
          <w:sz w:val="28"/>
          <w:szCs w:val="28"/>
        </w:rPr>
        <w:lastRenderedPageBreak/>
        <w:t>Таблица 10</w:t>
      </w:r>
    </w:p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8403D" w:rsidRPr="006551D1" w:rsidTr="009C3483">
        <w:tc>
          <w:tcPr>
            <w:tcW w:w="1696" w:type="dxa"/>
          </w:tcPr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7649" w:type="dxa"/>
          </w:tcPr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</w:tr>
      <w:tr w:rsidR="0088403D" w:rsidRPr="006551D1" w:rsidTr="009C3483">
        <w:tc>
          <w:tcPr>
            <w:tcW w:w="1696" w:type="dxa"/>
          </w:tcPr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НП</w:t>
            </w:r>
          </w:p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свыше года,</w:t>
            </w:r>
          </w:p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</w:t>
            </w:r>
          </w:p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до трех лет</w:t>
            </w:r>
          </w:p>
        </w:tc>
        <w:tc>
          <w:tcPr>
            <w:tcW w:w="7649" w:type="dxa"/>
          </w:tcPr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Изучение основной терминологии, используемой в фехтовании, в том числе при проведении учебно-тренировочных занятий.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Овладение навыками помощника тренера-преподавателя, «дежурного по группе» (подготовка мест занятий, получение необходимого инвентаря и оборудования и сдача его после окончания занятия).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Овладение навыками самостоятельного ведения спортивного дневника (учет учебно-тренировочных и соревновательных нагрузок, анализ выступления на спортивных соревнованиях, регистрация спортивных результатов).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Конспектирование отдельных частей учебно-тренировочного занятия.</w:t>
            </w:r>
          </w:p>
        </w:tc>
      </w:tr>
      <w:tr w:rsidR="0088403D" w:rsidRPr="006551D1" w:rsidTr="009C3483">
        <w:tc>
          <w:tcPr>
            <w:tcW w:w="1696" w:type="dxa"/>
          </w:tcPr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</w:t>
            </w:r>
          </w:p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свыше трех лет</w:t>
            </w:r>
          </w:p>
        </w:tc>
        <w:tc>
          <w:tcPr>
            <w:tcW w:w="7649" w:type="dxa"/>
          </w:tcPr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Изучение всех составляющих частей учебно-тренировочных занятий: разминка, основная и заключительная части.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в качестве помощника тренера-преподавателя при проведении разминки.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и анализ выполнения другими спортсменами упражнений, выявление ошибок и нахождение способов их устранения.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Изучение правил спортивных соревнований, основ судейства, работы секретариата, судейской терминологии и документации.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выполнению отдельных судейских обязанностей при проведении спортивных соревнований в </w:t>
            </w:r>
            <w:r w:rsidRPr="006551D1">
              <w:rPr>
                <w:rFonts w:ascii="Times New Roman" w:hAnsi="Times New Roman"/>
                <w:sz w:val="28"/>
                <w:szCs w:val="28"/>
              </w:rPr>
              <w:t>ГБУ ДО КК «СШОР «Чемпион»</w:t>
            </w: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 к ведению протоколов соревнований.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Самостоятельное ведение спортивного дневника (учет учебно-тренировочных и соревновательных нагрузок, анализ выступления на спортивных соревнованиях, регистрация спортивных результатов).</w:t>
            </w:r>
          </w:p>
        </w:tc>
      </w:tr>
      <w:tr w:rsidR="0088403D" w:rsidRPr="006551D1" w:rsidTr="009C3483">
        <w:tc>
          <w:tcPr>
            <w:tcW w:w="1696" w:type="dxa"/>
          </w:tcPr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ССМ,</w:t>
            </w:r>
          </w:p>
          <w:p w:rsidR="0088403D" w:rsidRPr="006551D1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ВСМ</w:t>
            </w:r>
          </w:p>
        </w:tc>
        <w:tc>
          <w:tcPr>
            <w:tcW w:w="7649" w:type="dxa"/>
          </w:tcPr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проведению учебно-тренировочных занятий в группах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начальной подготовки.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Овладение навыками разработки и корректировки совместно с тренером-преподавателем годового плана индивидуальной подготовки.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Самостоятельное ведение спортивного дневника (учет учебно-тренировочных и соревновательных нагрузок, анализ выступления на спортивных соревнованиях, регистрация спортивных результатов).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Привлечение к регулярному судейству спортивных соревнований, в том числе среди спортивных организаций, городских соревнований.</w:t>
            </w:r>
          </w:p>
          <w:p w:rsidR="0088403D" w:rsidRPr="006551D1" w:rsidRDefault="0088403D" w:rsidP="009C3483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возможности </w:t>
            </w:r>
            <w:r w:rsidRPr="006551D1">
              <w:rPr>
                <w:rFonts w:ascii="Times New Roman" w:hAnsi="Times New Roman"/>
                <w:color w:val="000000"/>
                <w:sz w:val="28"/>
                <w:szCs w:val="28"/>
              </w:rPr>
              <w:noBreakHyphen/>
              <w:t xml:space="preserve"> выполнение требований по присвоению квалификационной категории «Спортивный судья третьей категории».</w:t>
            </w:r>
          </w:p>
        </w:tc>
      </w:tr>
    </w:tbl>
    <w:p w:rsidR="0088403D" w:rsidRPr="006551D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403D" w:rsidRPr="0046156F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8403D" w:rsidRPr="009823E7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9823E7">
        <w:rPr>
          <w:rFonts w:ascii="Times New Roman" w:hAnsi="Times New Roman"/>
          <w:b/>
          <w:bCs/>
          <w:sz w:val="28"/>
          <w:szCs w:val="28"/>
        </w:rPr>
        <w:t>. Планы медицинских, медико-биологических мероприятий и применения восстановительных средств</w:t>
      </w:r>
    </w:p>
    <w:p w:rsidR="0088403D" w:rsidRPr="009823E7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88403D" w:rsidRPr="009823E7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bookmarkStart w:id="1" w:name="_Hlk129556759"/>
      <w:r w:rsidRPr="009823E7">
        <w:rPr>
          <w:rFonts w:ascii="Times New Roman" w:hAnsi="Times New Roman"/>
          <w:sz w:val="28"/>
          <w:szCs w:val="28"/>
        </w:rPr>
        <w:t xml:space="preserve">Для прохождения спортивной подготовки в </w:t>
      </w:r>
      <w:r>
        <w:rPr>
          <w:rFonts w:ascii="Times New Roman" w:hAnsi="Times New Roman"/>
          <w:sz w:val="28"/>
          <w:szCs w:val="28"/>
        </w:rPr>
        <w:t>М</w:t>
      </w:r>
      <w:r w:rsidRPr="009823E7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9823E7">
        <w:rPr>
          <w:rFonts w:ascii="Times New Roman" w:hAnsi="Times New Roman"/>
          <w:sz w:val="28"/>
          <w:szCs w:val="28"/>
        </w:rPr>
        <w:t>» допускаются лица,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«фехтование».</w:t>
      </w:r>
    </w:p>
    <w:p w:rsidR="0088403D" w:rsidRPr="009823E7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>Ответственные специалисты обеспечивают контроль за своевременным прохождением обучающимися медицинского осмотра в специализированных медицинских учреждениях.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В целях повышения качества спортивной подготовки, профилактики травм и роста спортивных результатов осуществляется медицинское, медико-биологическое сопровождение учебно-тренировочного процесса, применяется комплекс восстановительных средств.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К медицинскому сопровождению учебно-тренировочного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E7">
        <w:rPr>
          <w:rFonts w:ascii="Times New Roman" w:hAnsi="Times New Roman" w:cs="Times New Roman"/>
          <w:sz w:val="28"/>
          <w:szCs w:val="28"/>
        </w:rPr>
        <w:t>относятся: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- медицинские осмотры, в том числе углубленное медицинское обследование спортсменов;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 xml:space="preserve">- дополнительные медицинские осмотры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года, </w:t>
      </w:r>
      <w:r w:rsidRPr="009823E7">
        <w:rPr>
          <w:rFonts w:ascii="Times New Roman" w:hAnsi="Times New Roman" w:cs="Times New Roman"/>
          <w:sz w:val="28"/>
          <w:szCs w:val="28"/>
        </w:rPr>
        <w:t>перед участием в спортивных соревнованиях, после болезни или травмы.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К медико-биологическому сопровождению учебно-тренировочного процесса относятся: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- врачебно-педагогические наблюдения в процессе спортивной подготовки с целью определения индивидуальной реакции спортсменов на учебно-тренировочные и соревновательные нагрузки;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- санитарно-гигиенический контроль за режимом дня, местами проведения занятий и спортивных соревнований, одеждой и обувью;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- медико-фармакологическое сопровождение в период спортивной подготовки и при развитии заболевания или травмы;</w:t>
      </w:r>
    </w:p>
    <w:p w:rsidR="0088403D" w:rsidRPr="009823E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- контроль за питанием спортсменов (возмещение энергозатрат) и использованием ими восстановительных средств, выполнением рекомендаций медицинских работников.</w:t>
      </w:r>
    </w:p>
    <w:p w:rsidR="0088403D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3E7">
        <w:rPr>
          <w:rFonts w:ascii="Times New Roman" w:hAnsi="Times New Roman" w:cs="Times New Roman"/>
          <w:sz w:val="28"/>
          <w:szCs w:val="28"/>
        </w:rPr>
        <w:t>Медицинское обеспечение лиц, проходящих спортивную подготовку, осуществляется работниками врачебно-физкультурного диспансера.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E7">
        <w:rPr>
          <w:rFonts w:ascii="Times New Roman" w:hAnsi="Times New Roman" w:cs="Times New Roman"/>
          <w:sz w:val="28"/>
          <w:szCs w:val="28"/>
        </w:rPr>
        <w:t xml:space="preserve">Порядок, условия, нормы обеспечения лиц, проходящих спортивную подготовку, медицинскими, фармакологическими и восстановительными средствами </w:t>
      </w:r>
      <w:r w:rsidRPr="009823E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действующим законодательством.</w:t>
      </w:r>
    </w:p>
    <w:p w:rsidR="0088403D" w:rsidRPr="006A78D7" w:rsidRDefault="0088403D" w:rsidP="0088403D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</w:t>
      </w:r>
      <w:r w:rsidRPr="003C146A">
        <w:rPr>
          <w:rFonts w:ascii="Times New Roman" w:hAnsi="Times New Roman"/>
          <w:sz w:val="28"/>
          <w:szCs w:val="28"/>
        </w:rPr>
        <w:t>едицинск</w:t>
      </w:r>
      <w:r>
        <w:rPr>
          <w:rFonts w:ascii="Times New Roman" w:hAnsi="Times New Roman"/>
          <w:sz w:val="28"/>
          <w:szCs w:val="28"/>
        </w:rPr>
        <w:t>ие</w:t>
      </w:r>
      <w:r w:rsidRPr="003C146A">
        <w:rPr>
          <w:rFonts w:ascii="Times New Roman" w:hAnsi="Times New Roman"/>
          <w:sz w:val="28"/>
          <w:szCs w:val="28"/>
        </w:rPr>
        <w:t xml:space="preserve"> обследовани</w:t>
      </w:r>
      <w:r>
        <w:rPr>
          <w:rFonts w:ascii="Times New Roman" w:hAnsi="Times New Roman"/>
          <w:sz w:val="28"/>
          <w:szCs w:val="28"/>
        </w:rPr>
        <w:t>я</w:t>
      </w:r>
      <w:r w:rsidRPr="003C146A">
        <w:rPr>
          <w:rFonts w:ascii="Times New Roman" w:hAnsi="Times New Roman"/>
          <w:sz w:val="28"/>
          <w:szCs w:val="28"/>
        </w:rPr>
        <w:t xml:space="preserve"> проводится в установленном порядке в </w:t>
      </w:r>
      <w:r w:rsidRPr="003C146A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специализированных медицинских учреждениях </w:t>
      </w:r>
      <w:r w:rsidRPr="003C146A">
        <w:rPr>
          <w:rFonts w:ascii="Times New Roman" w:hAnsi="Times New Roman"/>
          <w:sz w:val="28"/>
          <w:szCs w:val="28"/>
        </w:rPr>
        <w:t>с привлечением узких медицинских специалистов.</w:t>
      </w:r>
    </w:p>
    <w:p w:rsidR="0088403D" w:rsidRPr="003C146A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Hlk129553667"/>
      <w:r w:rsidRPr="003C146A">
        <w:rPr>
          <w:rFonts w:ascii="Times New Roman" w:hAnsi="Times New Roman"/>
          <w:spacing w:val="3"/>
          <w:sz w:val="28"/>
          <w:szCs w:val="28"/>
          <w:lang w:eastAsia="ar-SA"/>
        </w:rPr>
        <w:t xml:space="preserve">Такие медицинские обследования </w:t>
      </w:r>
      <w:r w:rsidRPr="003C146A">
        <w:rPr>
          <w:rFonts w:ascii="Times New Roman" w:hAnsi="Times New Roman"/>
          <w:sz w:val="28"/>
          <w:szCs w:val="28"/>
          <w:shd w:val="clear" w:color="auto" w:fill="FFFFFF"/>
        </w:rPr>
        <w:t>проводят:</w:t>
      </w:r>
    </w:p>
    <w:p w:rsidR="0088403D" w:rsidRPr="003C146A" w:rsidRDefault="0088403D" w:rsidP="008840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146A">
        <w:rPr>
          <w:rFonts w:ascii="Times New Roman" w:hAnsi="Times New Roman"/>
          <w:sz w:val="28"/>
          <w:szCs w:val="28"/>
          <w:shd w:val="clear" w:color="auto" w:fill="FFFFFF"/>
        </w:rPr>
        <w:t>- в целях осуществления спортивного отбора, а именно определения общего уровня состояния здоровья будущего спортсмена</w:t>
      </w:r>
      <w:r w:rsidRPr="003C146A">
        <w:rPr>
          <w:rFonts w:ascii="Times New Roman" w:hAnsi="Times New Roman"/>
          <w:i/>
          <w:iCs/>
          <w:sz w:val="28"/>
          <w:szCs w:val="28"/>
        </w:rPr>
        <w:t>,</w:t>
      </w:r>
      <w:r w:rsidRPr="003C146A">
        <w:rPr>
          <w:rFonts w:ascii="Times New Roman" w:hAnsi="Times New Roman"/>
          <w:sz w:val="28"/>
          <w:szCs w:val="28"/>
          <w:shd w:val="clear" w:color="auto" w:fill="FFFFFF"/>
        </w:rPr>
        <w:t xml:space="preserve"> возможности допуска его к спортивной подготовке, отсутствия </w:t>
      </w:r>
      <w:r w:rsidRPr="003C146A">
        <w:rPr>
          <w:rFonts w:ascii="Times New Roman" w:hAnsi="Times New Roman"/>
          <w:sz w:val="28"/>
          <w:szCs w:val="28"/>
        </w:rPr>
        <w:t>медицинских</w:t>
      </w:r>
      <w:r w:rsidRPr="003C146A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противопоказаний к занятиям видом спорта «фехтование»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6A78D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первичное медицинское обследование до начала занятий спортом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C146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8403D" w:rsidRPr="003C146A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146A">
        <w:rPr>
          <w:rFonts w:ascii="Times New Roman" w:hAnsi="Times New Roman"/>
          <w:sz w:val="28"/>
          <w:szCs w:val="28"/>
        </w:rPr>
        <w:t>- в целях оценки состояния здоровья, физического развития, уровня функциональных и резервных возможностей организма спортсменов, внесения корректив в индивидуальные планы подготовки, уточнения объемов и интенсивности нагрузок,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46A">
        <w:rPr>
          <w:rFonts w:ascii="Times New Roman" w:hAnsi="Times New Roman"/>
          <w:sz w:val="28"/>
          <w:szCs w:val="28"/>
        </w:rPr>
        <w:t>получения рекомендаций по профилактике, восстановительным мероприятиям, лечению, отсутствию медицинских противопоказаний к занятию фехтованием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A78D7">
        <w:rPr>
          <w:rFonts w:ascii="Times New Roman" w:hAnsi="Times New Roman"/>
          <w:i/>
          <w:iCs/>
          <w:sz w:val="28"/>
          <w:szCs w:val="28"/>
        </w:rPr>
        <w:t>углубленн</w:t>
      </w:r>
      <w:r>
        <w:rPr>
          <w:rFonts w:ascii="Times New Roman" w:hAnsi="Times New Roman"/>
          <w:i/>
          <w:iCs/>
          <w:sz w:val="28"/>
          <w:szCs w:val="28"/>
        </w:rPr>
        <w:t>ое</w:t>
      </w:r>
      <w:r w:rsidRPr="006A78D7">
        <w:rPr>
          <w:rFonts w:ascii="Times New Roman" w:hAnsi="Times New Roman"/>
          <w:i/>
          <w:iCs/>
          <w:sz w:val="28"/>
          <w:szCs w:val="28"/>
        </w:rPr>
        <w:t xml:space="preserve"> медицинск</w:t>
      </w:r>
      <w:r>
        <w:rPr>
          <w:rFonts w:ascii="Times New Roman" w:hAnsi="Times New Roman"/>
          <w:i/>
          <w:iCs/>
          <w:sz w:val="28"/>
          <w:szCs w:val="28"/>
        </w:rPr>
        <w:t>ое обследование</w:t>
      </w:r>
      <w:r w:rsidRPr="006A78D7">
        <w:rPr>
          <w:rFonts w:ascii="Times New Roman" w:hAnsi="Times New Roman"/>
          <w:i/>
          <w:iCs/>
          <w:sz w:val="28"/>
          <w:szCs w:val="28"/>
        </w:rPr>
        <w:t xml:space="preserve"> (УМО</w:t>
      </w:r>
      <w:r>
        <w:rPr>
          <w:rFonts w:ascii="Times New Roman" w:hAnsi="Times New Roman"/>
          <w:sz w:val="28"/>
          <w:szCs w:val="28"/>
        </w:rPr>
        <w:t>)</w:t>
      </w:r>
      <w:r w:rsidRPr="003C146A">
        <w:rPr>
          <w:rFonts w:ascii="Times New Roman" w:hAnsi="Times New Roman"/>
          <w:sz w:val="28"/>
          <w:szCs w:val="28"/>
        </w:rPr>
        <w:t>.</w:t>
      </w:r>
    </w:p>
    <w:p w:rsidR="0088403D" w:rsidRPr="003C146A" w:rsidRDefault="0088403D" w:rsidP="008840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3C146A">
        <w:rPr>
          <w:rFonts w:ascii="Times New Roman" w:hAnsi="Times New Roman"/>
          <w:spacing w:val="14"/>
          <w:sz w:val="28"/>
          <w:szCs w:val="28"/>
          <w:lang w:eastAsia="ar-SA"/>
        </w:rPr>
        <w:t>Дополнительные медицинские обследования проводят</w:t>
      </w:r>
      <w:r>
        <w:rPr>
          <w:rFonts w:ascii="Times New Roman" w:hAnsi="Times New Roman"/>
          <w:spacing w:val="14"/>
          <w:sz w:val="28"/>
          <w:szCs w:val="28"/>
          <w:lang w:eastAsia="ar-SA"/>
        </w:rPr>
        <w:t xml:space="preserve"> </w:t>
      </w:r>
      <w:r w:rsidRPr="003C146A">
        <w:rPr>
          <w:rFonts w:ascii="Times New Roman" w:hAnsi="Times New Roman"/>
          <w:spacing w:val="14"/>
          <w:sz w:val="28"/>
          <w:szCs w:val="28"/>
          <w:lang w:eastAsia="ar-SA"/>
        </w:rPr>
        <w:t>в течение учебно-тренировочного года</w:t>
      </w:r>
      <w:r w:rsidRPr="003C146A">
        <w:rPr>
          <w:rFonts w:ascii="Times New Roman" w:hAnsi="Times New Roman"/>
          <w:sz w:val="28"/>
          <w:szCs w:val="28"/>
          <w:lang w:eastAsia="ar-SA"/>
        </w:rPr>
        <w:t xml:space="preserve"> (по необходимости), после </w:t>
      </w:r>
      <w:r w:rsidRPr="003C146A">
        <w:rPr>
          <w:rFonts w:ascii="Times New Roman" w:hAnsi="Times New Roman"/>
          <w:spacing w:val="-2"/>
          <w:sz w:val="28"/>
          <w:szCs w:val="28"/>
          <w:lang w:eastAsia="ar-SA"/>
        </w:rPr>
        <w:t>заболеваний, травм (для допуска к занятиям).</w:t>
      </w:r>
    </w:p>
    <w:bookmarkEnd w:id="2"/>
    <w:p w:rsidR="0088403D" w:rsidRPr="009823E7" w:rsidRDefault="0088403D" w:rsidP="008840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23E7">
        <w:rPr>
          <w:rFonts w:ascii="Times New Roman" w:hAnsi="Times New Roman"/>
          <w:bCs/>
          <w:color w:val="000000"/>
          <w:sz w:val="28"/>
          <w:szCs w:val="28"/>
        </w:rPr>
        <w:t>В целях физической и психологической разгрузки после соревновательного цикла, подготовки организма обучающегося к новому циклу учебно-тренировочных и соревновательных нагрузок, профилактики перенапряжений применяется комплекс восстановительных средств, которые подразделяются на три основные группы: педагогические, психологические и медико-биологические.</w:t>
      </w:r>
    </w:p>
    <w:p w:rsidR="0088403D" w:rsidRPr="009823E7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23E7">
        <w:rPr>
          <w:rFonts w:ascii="Times New Roman" w:hAnsi="Times New Roman"/>
          <w:bCs/>
          <w:color w:val="000000"/>
          <w:sz w:val="28"/>
          <w:szCs w:val="28"/>
        </w:rPr>
        <w:t>Педагогические средства обеспечивают эффективное протекание восстановительных процессов за счет рационального планирования учебно-тренировочного процесса, включающего оптимальное сочетание нагрузки и отдыха в микро-, мезо- и макроциклах, волнообразность и вариативность нагрузок, широкое использование переключений на другие виды деятельности, введение разгрузочных, адаптационных и восстановительных микроциклов, индивидуализацию средств и методов подготовки и многое другое.</w:t>
      </w:r>
    </w:p>
    <w:p w:rsidR="0088403D" w:rsidRPr="009823E7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23E7">
        <w:rPr>
          <w:rFonts w:ascii="Times New Roman" w:hAnsi="Times New Roman"/>
          <w:bCs/>
          <w:color w:val="000000"/>
          <w:sz w:val="28"/>
          <w:szCs w:val="28"/>
        </w:rPr>
        <w:t>Медико-биологические средства восстановления включают рациональное и дополнительное питание, витаминизацию (прием витаминов назначается врачом), массаж, водные процедуры (душ, душ Шарко, жемчужная ванна, хвойная ванна, пихтовая ванна, соляные ванны, хвойно-солевые и серные ванны и другие физиотерапевтические процедуры, физические факторы природы и др.). При необходимости в качестве восстановления и лечения травм применяют электростимуляцию, гальванизацию, соллюкс, ионофорез и т.д.</w:t>
      </w:r>
    </w:p>
    <w:p w:rsidR="0088403D" w:rsidRPr="009823E7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23E7">
        <w:rPr>
          <w:rFonts w:ascii="Times New Roman" w:hAnsi="Times New Roman"/>
          <w:bCs/>
          <w:color w:val="000000"/>
          <w:sz w:val="28"/>
          <w:szCs w:val="28"/>
        </w:rPr>
        <w:t xml:space="preserve">Психологические средства восстановления направлены на снижение уровня нервно-психической напряженности и утомления в наиболее трудные периоды тренировки в ответственных соревнованиях и включают приемы </w:t>
      </w:r>
      <w:r w:rsidRPr="009823E7">
        <w:rPr>
          <w:rFonts w:ascii="Times New Roman" w:hAnsi="Times New Roman"/>
          <w:bCs/>
          <w:color w:val="000000"/>
          <w:sz w:val="28"/>
          <w:szCs w:val="28"/>
        </w:rPr>
        <w:lastRenderedPageBreak/>
        <w:t>психо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823E7">
        <w:rPr>
          <w:rFonts w:ascii="Times New Roman" w:hAnsi="Times New Roman"/>
          <w:bCs/>
          <w:color w:val="000000"/>
          <w:sz w:val="28"/>
          <w:szCs w:val="28"/>
        </w:rPr>
        <w:t>профилактики, психотерапии и психогигиены, такие как: аутогенная и психорегулирующая тренировка, сон-отдых, приемы мышечной релаксации, дыхательная гимнастика и пр.</w:t>
      </w:r>
    </w:p>
    <w:p w:rsidR="0088403D" w:rsidRPr="009823E7" w:rsidRDefault="0088403D" w:rsidP="0088403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23E7">
        <w:rPr>
          <w:rFonts w:ascii="Times New Roman" w:hAnsi="Times New Roman"/>
          <w:bCs/>
          <w:color w:val="000000"/>
          <w:sz w:val="28"/>
          <w:szCs w:val="28"/>
        </w:rPr>
        <w:t xml:space="preserve">Восстановительные средства используются в комплексе (при этом воздействия глобального характера должны предшествовать </w:t>
      </w:r>
      <w:proofErr w:type="gramStart"/>
      <w:r w:rsidRPr="009823E7">
        <w:rPr>
          <w:rFonts w:ascii="Times New Roman" w:hAnsi="Times New Roman"/>
          <w:bCs/>
          <w:color w:val="000000"/>
          <w:sz w:val="28"/>
          <w:szCs w:val="28"/>
        </w:rPr>
        <w:t>локальным)как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823E7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823E7">
        <w:rPr>
          <w:rFonts w:ascii="Times New Roman" w:hAnsi="Times New Roman"/>
          <w:bCs/>
          <w:color w:val="000000"/>
          <w:sz w:val="28"/>
          <w:szCs w:val="28"/>
        </w:rPr>
        <w:t>условиях соревнований, когда необходимо обеспечить быстрое и по возможности полное восстановление специальной работоспособности, так и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823E7">
        <w:rPr>
          <w:rFonts w:ascii="Times New Roman" w:hAnsi="Times New Roman"/>
          <w:bCs/>
          <w:color w:val="000000"/>
          <w:sz w:val="28"/>
          <w:szCs w:val="28"/>
        </w:rPr>
        <w:t>повседневном учебно-тренировочном процессе в целях совершенствования общей и специальной выносливости (в соответствующий период тренировки), повышения эффективности учебно-тренировочной работы.</w:t>
      </w:r>
    </w:p>
    <w:p w:rsidR="0088403D" w:rsidRPr="00584250" w:rsidRDefault="0088403D" w:rsidP="008840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>Планы медицинских, медико-биологических мероприятий и применения восстановительных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3E7">
        <w:rPr>
          <w:rFonts w:ascii="Times New Roman" w:hAnsi="Times New Roman"/>
          <w:sz w:val="28"/>
          <w:szCs w:val="28"/>
        </w:rPr>
        <w:t>представлены в Таблице 1</w:t>
      </w:r>
      <w:r>
        <w:rPr>
          <w:rFonts w:ascii="Times New Roman" w:hAnsi="Times New Roman"/>
          <w:sz w:val="28"/>
          <w:szCs w:val="28"/>
        </w:rPr>
        <w:t>1</w:t>
      </w:r>
      <w:r w:rsidRPr="009823E7">
        <w:rPr>
          <w:rFonts w:ascii="Times New Roman" w:hAnsi="Times New Roman"/>
          <w:sz w:val="28"/>
          <w:szCs w:val="28"/>
        </w:rPr>
        <w:t>.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Таблица 1</w:t>
      </w:r>
      <w:r>
        <w:rPr>
          <w:rFonts w:ascii="Times New Roman" w:hAnsi="Times New Roman"/>
          <w:sz w:val="28"/>
          <w:szCs w:val="28"/>
          <w:lang w:eastAsia="ar-SA"/>
        </w:rPr>
        <w:t>1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12"/>
          <w:szCs w:val="12"/>
          <w:lang w:val="en-US" w:eastAsia="ar-SA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3685"/>
        <w:gridCol w:w="2552"/>
      </w:tblGrid>
      <w:tr w:rsidR="0088403D" w:rsidRPr="00E64B56" w:rsidTr="009C3483">
        <w:tc>
          <w:tcPr>
            <w:tcW w:w="1838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Вид мероприятия</w:t>
            </w: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Этап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спортивной подготовки</w:t>
            </w:r>
          </w:p>
        </w:tc>
        <w:tc>
          <w:tcPr>
            <w:tcW w:w="3685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Содержание мероприятия</w:t>
            </w:r>
          </w:p>
        </w:tc>
        <w:tc>
          <w:tcPr>
            <w:tcW w:w="2552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Периодичность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проведения</w:t>
            </w:r>
          </w:p>
        </w:tc>
      </w:tr>
      <w:tr w:rsidR="0088403D" w:rsidRPr="00E64B56" w:rsidTr="009C3483">
        <w:trPr>
          <w:trHeight w:val="870"/>
        </w:trPr>
        <w:tc>
          <w:tcPr>
            <w:tcW w:w="1838" w:type="dxa"/>
            <w:vMerge w:val="restart"/>
            <w:textDirection w:val="btLr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Медицинские мероприятия</w:t>
            </w: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НП,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УТ,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ССМ,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ВСМ</w:t>
            </w:r>
          </w:p>
        </w:tc>
        <w:tc>
          <w:tcPr>
            <w:tcW w:w="3685" w:type="dxa"/>
          </w:tcPr>
          <w:p w:rsidR="0088403D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Первичное медицинское обследование</w:t>
            </w:r>
          </w:p>
          <w:p w:rsidR="0088403D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При отборе,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br/>
              <w:t>до начала занятий спортом (обучения)</w:t>
            </w:r>
          </w:p>
        </w:tc>
      </w:tr>
      <w:tr w:rsidR="0088403D" w:rsidRPr="00E64B56" w:rsidTr="009C3483">
        <w:trPr>
          <w:trHeight w:val="2670"/>
        </w:trPr>
        <w:tc>
          <w:tcPr>
            <w:tcW w:w="1838" w:type="dxa"/>
            <w:vMerge/>
            <w:textDirection w:val="btLr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НП,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УТ,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ССМ,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ВСМ </w:t>
            </w:r>
          </w:p>
        </w:tc>
        <w:tc>
          <w:tcPr>
            <w:tcW w:w="3685" w:type="dxa"/>
          </w:tcPr>
          <w:p w:rsidR="0088403D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Углубленные медицинские обследования</w:t>
            </w:r>
          </w:p>
        </w:tc>
        <w:tc>
          <w:tcPr>
            <w:tcW w:w="2552" w:type="dxa"/>
          </w:tcPr>
          <w:p w:rsidR="0088403D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Ежегодно.</w:t>
            </w:r>
          </w:p>
          <w:p w:rsidR="0088403D" w:rsidRPr="006A78D7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  <w:lang w:eastAsia="ar-SA"/>
              </w:rPr>
            </w:pP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Периодичность прохождения для каждого этапа спортивной подготовки устанавливается действующим законодательством</w:t>
            </w:r>
          </w:p>
        </w:tc>
      </w:tr>
      <w:tr w:rsidR="0088403D" w:rsidRPr="00E64B56" w:rsidTr="009C3483">
        <w:tc>
          <w:tcPr>
            <w:tcW w:w="1838" w:type="dxa"/>
            <w:vMerge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НП,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УТ,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ССМ,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ВСМ</w:t>
            </w:r>
          </w:p>
        </w:tc>
        <w:tc>
          <w:tcPr>
            <w:tcW w:w="3685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Дополнительные медицинские обследования</w:t>
            </w:r>
          </w:p>
        </w:tc>
        <w:tc>
          <w:tcPr>
            <w:tcW w:w="2552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 течение года (по необходимости); после заболеваний, травм</w:t>
            </w:r>
          </w:p>
        </w:tc>
      </w:tr>
      <w:tr w:rsidR="0088403D" w:rsidRPr="00E64B56" w:rsidTr="009C3483">
        <w:trPr>
          <w:cantSplit/>
          <w:trHeight w:val="1134"/>
        </w:trPr>
        <w:tc>
          <w:tcPr>
            <w:tcW w:w="1838" w:type="dxa"/>
            <w:textDirection w:val="btLr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Медико-биологические мероприятия</w:t>
            </w: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НП,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УТ,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ССМ,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ВСМ</w:t>
            </w:r>
          </w:p>
        </w:tc>
        <w:tc>
          <w:tcPr>
            <w:tcW w:w="3685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Комплексное исследование функционального состояния организма спортсмена;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мониторинг функционального состояния организма спортсмена в учебно-тренировочном и соревновательном цикле;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своевременная коррекция учебно-тренировочного и восстановительного процесса</w:t>
            </w:r>
          </w:p>
        </w:tc>
        <w:tc>
          <w:tcPr>
            <w:tcW w:w="2552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Постоянно</w:t>
            </w:r>
          </w:p>
        </w:tc>
      </w:tr>
      <w:tr w:rsidR="0088403D" w:rsidRPr="00E64B56" w:rsidTr="009C3483">
        <w:trPr>
          <w:cantSplit/>
          <w:trHeight w:val="1134"/>
        </w:trPr>
        <w:tc>
          <w:tcPr>
            <w:tcW w:w="1838" w:type="dxa"/>
            <w:textDirection w:val="btLr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Восстановительные мероприятия</w:t>
            </w:r>
          </w:p>
        </w:tc>
        <w:tc>
          <w:tcPr>
            <w:tcW w:w="1276" w:type="dxa"/>
          </w:tcPr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НП,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УТ,</w:t>
            </w:r>
          </w:p>
          <w:p w:rsidR="0088403D" w:rsidRPr="00E64B56" w:rsidRDefault="0088403D" w:rsidP="009C34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ССМ,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ВСМ</w:t>
            </w:r>
          </w:p>
        </w:tc>
        <w:tc>
          <w:tcPr>
            <w:tcW w:w="3685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Применение педагогических, медико-биологических, психологических средств восстановления</w:t>
            </w:r>
          </w:p>
        </w:tc>
        <w:tc>
          <w:tcPr>
            <w:tcW w:w="2552" w:type="dxa"/>
          </w:tcPr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64B5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повседневном учебно-тренировочном процессе;</w:t>
            </w:r>
          </w:p>
          <w:p w:rsidR="0088403D" w:rsidRPr="00E64B56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64B5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соревновательном цикле (быстрое восстановление)</w:t>
            </w:r>
          </w:p>
        </w:tc>
      </w:tr>
      <w:bookmarkEnd w:id="1"/>
    </w:tbl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t>3. СИСТЕМА КОНТРОЛЯ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11.</w:t>
      </w:r>
      <w:r w:rsidRPr="000E3900">
        <w:rPr>
          <w:rFonts w:ascii="Times New Roman" w:hAnsi="Times New Roman"/>
          <w:sz w:val="28"/>
          <w:szCs w:val="28"/>
          <w:lang w:eastAsia="ar-SA"/>
        </w:rPr>
        <w:t>По итогам освоения Программы применительно к этапам спортивной подготовки обучающемуся необходимо выполнить следующие требования к результатам прохождения Программы, в том числе, к участию в спортивных соревнованиях: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1. На этапе начальной подготовки: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 xml:space="preserve">изучить основы безопасного поведения </w:t>
      </w:r>
      <w:r w:rsidRPr="00AE536C">
        <w:rPr>
          <w:rFonts w:ascii="Times New Roman" w:hAnsi="Times New Roman"/>
          <w:sz w:val="28"/>
          <w:szCs w:val="28"/>
          <w:lang w:eastAsia="ar-SA"/>
        </w:rPr>
        <w:t>при занятиях спортом</w:t>
      </w:r>
      <w:r w:rsidRPr="000E3900">
        <w:rPr>
          <w:rFonts w:ascii="Times New Roman" w:hAnsi="Times New Roman"/>
          <w:sz w:val="28"/>
          <w:szCs w:val="28"/>
          <w:lang w:eastAsia="ar-SA"/>
        </w:rPr>
        <w:t>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повысить уровень физической подготовленности;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овладеть основами техники вида спорта «фехтование»;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получить общие знания об антидопинговых правилах;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соблюдать антидопинговые правила;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принять участие в официальных спортивных соревнованиях, начиная со второго года;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ежегодно выполнять контрольно-переводные нормативы (испытания) по видам спортивной подготовки;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88403D" w:rsidRPr="000E3900" w:rsidRDefault="0088403D" w:rsidP="0088403D">
      <w:pPr>
        <w:keepNext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lastRenderedPageBreak/>
        <w:t>2. На учебно-тренировочном этапе (этапе спортивной специализации):</w:t>
      </w:r>
    </w:p>
    <w:p w:rsidR="0088403D" w:rsidRPr="000E3900" w:rsidRDefault="0088403D" w:rsidP="0088403D">
      <w:pPr>
        <w:keepNext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повышать уровень физической, технической, тактической, теоретической и психологической подготовленности;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 xml:space="preserve">изучить правила безопасности при </w:t>
      </w:r>
      <w:r w:rsidRPr="001539E2">
        <w:rPr>
          <w:rFonts w:ascii="Times New Roman" w:hAnsi="Times New Roman"/>
          <w:sz w:val="28"/>
          <w:szCs w:val="28"/>
          <w:lang w:eastAsia="ar-SA"/>
        </w:rPr>
        <w:t>занятиях видом спорта «фехтование» и успешно применять их в ходе проведения учебно-тренировочных занятий и участия в спортивных соревнованиях;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>соблюдать режим учебно-тренировочных занятий;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>изучить основные методы саморегуляции и самоконтроля;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>овладеть общими теоретическими знаниями о правилах вида спорта «фехтование»;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3" w:name="_Hlk129555519"/>
      <w:r w:rsidRPr="001539E2">
        <w:rPr>
          <w:rFonts w:ascii="Times New Roman" w:hAnsi="Times New Roman"/>
          <w:sz w:val="28"/>
          <w:szCs w:val="28"/>
          <w:lang w:eastAsia="ar-SA"/>
        </w:rPr>
        <w:t>изучить антидопинговые правила;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>соблюдать, не нарушать антидопинговые правила;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>ежегодно выполнять контрольно-переводные нормативы (испытания) по видам спортивной подготовки;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 xml:space="preserve">на первом, втором и третьем году обучения на этапе </w:t>
      </w:r>
      <w:r w:rsidRPr="001539E2">
        <w:rPr>
          <w:rFonts w:ascii="Times New Roman" w:hAnsi="Times New Roman"/>
          <w:sz w:val="28"/>
          <w:szCs w:val="28"/>
          <w:lang w:eastAsia="ar-SA"/>
        </w:rPr>
        <w:noBreakHyphen/>
        <w:t>принимать участие в официальных спортивных соревнованиях не ниже муниципального уровня;</w:t>
      </w:r>
    </w:p>
    <w:p w:rsidR="0088403D" w:rsidRPr="001539E2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39E2">
        <w:rPr>
          <w:rFonts w:ascii="Times New Roman" w:hAnsi="Times New Roman"/>
          <w:sz w:val="28"/>
          <w:szCs w:val="28"/>
          <w:lang w:eastAsia="ar-SA"/>
        </w:rPr>
        <w:t xml:space="preserve">начиная с четвертого года обучения на этапе </w:t>
      </w:r>
      <w:r w:rsidRPr="001539E2">
        <w:rPr>
          <w:rFonts w:ascii="Times New Roman" w:hAnsi="Times New Roman"/>
          <w:sz w:val="28"/>
          <w:szCs w:val="28"/>
          <w:lang w:eastAsia="ar-SA"/>
        </w:rPr>
        <w:noBreakHyphen/>
        <w:t>принимать участие в официальных спортивных соревнованиях не ниже уровня спортивных соревнований субъекта Российской Федерации;</w:t>
      </w:r>
    </w:p>
    <w:bookmarkEnd w:id="3"/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3. На этапе совершенствования спортивного мастерства: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повышать уровень физической, технической, тактической, теоретической и психологической подготовленности;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приобрести знания и навыки оказания первой доврачебной помощи;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овладеть теоретическими знаниями о правилах вида спорта «фехтование»;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выполнить план индивидуальной подготовки;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закрепить и углубить знания антидопинговых правил;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соблюдать антидопинговые правила и не иметь их нарушений;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ежегодно выполнять контрольно-переводные нормативы (испытания) по видам спортивной подготовки;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демонстрировать высокие спортивные результаты в официальных спортивных соревнованиях;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принимать участие в официальных спортивных соревнованиях не ниже уровня межрегиональных спортивных соревнований;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 xml:space="preserve">получить уровень спортивной квалификации (спортивное звание), необходимый для зачисления и перевода на этап высшего спортивного </w:t>
      </w:r>
      <w:r w:rsidRPr="000E3900">
        <w:rPr>
          <w:rFonts w:ascii="Times New Roman" w:hAnsi="Times New Roman"/>
          <w:sz w:val="28"/>
          <w:szCs w:val="28"/>
          <w:lang w:eastAsia="ar-SA"/>
        </w:rPr>
        <w:lastRenderedPageBreak/>
        <w:t>мастерства.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4. На этапе высшего спортивного мастерства: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выполнить план индивидуальной подготовки;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знать и соблюдать антидопинговые правила, не иметь нарушений таких правил;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ежегодно выполнять контрольно-переводные нормативы (испытания) по видам спортивной подготовки;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принимать участие в официальных спортивных соревнованиях не ниже уровня всероссийских спортивных соревнований;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 xml:space="preserve">достичь результатов уровня спортивной сборной команды субъекта Российской Федерации и (или) спортивной сборной команды Российской Федерации; </w:t>
      </w:r>
    </w:p>
    <w:p w:rsidR="0088403D" w:rsidRPr="000E390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3900">
        <w:rPr>
          <w:rFonts w:ascii="Times New Roman" w:hAnsi="Times New Roman"/>
          <w:sz w:val="28"/>
          <w:szCs w:val="28"/>
          <w:lang w:eastAsia="ar-SA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t>2. Оценка результатов освоения дополнительной образовательной программы спортивной подготовки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2"/>
          <w:szCs w:val="12"/>
          <w:lang w:eastAsia="ar-SA"/>
        </w:rPr>
      </w:pPr>
    </w:p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4" w:name="_Hlk129554177"/>
      <w:r w:rsidRPr="00F61013">
        <w:rPr>
          <w:rFonts w:ascii="Times New Roman" w:hAnsi="Times New Roman"/>
          <w:sz w:val="28"/>
          <w:szCs w:val="28"/>
          <w:lang w:eastAsia="ar-SA"/>
        </w:rPr>
        <w:t xml:space="preserve">Оценка результатов освоения Программы сопровождается </w:t>
      </w:r>
      <w:r w:rsidRPr="00A2399A">
        <w:rPr>
          <w:rFonts w:ascii="Times New Roman" w:hAnsi="Times New Roman"/>
          <w:sz w:val="28"/>
          <w:szCs w:val="28"/>
          <w:lang w:eastAsia="ar-SA"/>
        </w:rPr>
        <w:t>аттестацией</w:t>
      </w:r>
      <w:r w:rsidRPr="00F61013">
        <w:rPr>
          <w:rFonts w:ascii="Times New Roman" w:hAnsi="Times New Roman"/>
          <w:sz w:val="28"/>
          <w:szCs w:val="28"/>
          <w:lang w:eastAsia="ar-SA"/>
        </w:rPr>
        <w:t xml:space="preserve"> обучающихся, которая проводится:</w:t>
      </w:r>
    </w:p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1013">
        <w:rPr>
          <w:rFonts w:ascii="Times New Roman" w:hAnsi="Times New Roman"/>
          <w:sz w:val="28"/>
          <w:szCs w:val="28"/>
          <w:lang w:eastAsia="ar-SA"/>
        </w:rPr>
        <w:t>- в течение года, по завершении учебно-тренировочного года;</w:t>
      </w:r>
    </w:p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1013">
        <w:rPr>
          <w:rFonts w:ascii="Times New Roman" w:hAnsi="Times New Roman"/>
          <w:sz w:val="28"/>
          <w:szCs w:val="28"/>
          <w:lang w:eastAsia="ar-SA"/>
        </w:rPr>
        <w:t>- по завершении обучения на этапе спортивной подготовки.</w:t>
      </w:r>
    </w:p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2399A">
        <w:rPr>
          <w:rFonts w:ascii="Times New Roman" w:hAnsi="Times New Roman"/>
          <w:sz w:val="28"/>
          <w:szCs w:val="28"/>
          <w:lang w:eastAsia="ar-SA"/>
        </w:rPr>
        <w:t>Аттестация п</w:t>
      </w:r>
      <w:r w:rsidRPr="00F61013">
        <w:rPr>
          <w:rFonts w:ascii="Times New Roman" w:hAnsi="Times New Roman"/>
          <w:sz w:val="28"/>
          <w:szCs w:val="28"/>
          <w:lang w:eastAsia="ar-SA"/>
        </w:rPr>
        <w:t>роводится на основе:</w:t>
      </w:r>
    </w:p>
    <w:bookmarkEnd w:id="4"/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1013">
        <w:rPr>
          <w:rFonts w:ascii="Times New Roman" w:hAnsi="Times New Roman"/>
          <w:sz w:val="28"/>
          <w:szCs w:val="28"/>
          <w:lang w:eastAsia="ar-SA"/>
        </w:rPr>
        <w:t>- разработанных комплексов контрольных упражнений (Таблицы 12-15);</w:t>
      </w:r>
    </w:p>
    <w:p w:rsidR="0088403D" w:rsidRPr="00F61013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1013">
        <w:rPr>
          <w:rFonts w:ascii="Times New Roman" w:hAnsi="Times New Roman"/>
          <w:sz w:val="28"/>
          <w:szCs w:val="28"/>
          <w:lang w:eastAsia="ar-SA"/>
        </w:rPr>
        <w:t>- перечня вопросов по видам подготовки, не связанным с физическими нагрузками (далее – тесты) (Таблицы 17-20);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1013">
        <w:rPr>
          <w:rFonts w:ascii="Times New Roman" w:hAnsi="Times New Roman"/>
          <w:sz w:val="28"/>
          <w:szCs w:val="28"/>
          <w:lang w:eastAsia="ar-SA"/>
        </w:rPr>
        <w:t xml:space="preserve">- результатов участия обучающегося </w:t>
      </w:r>
      <w:proofErr w:type="spellStart"/>
      <w:r w:rsidRPr="00F61013">
        <w:rPr>
          <w:rFonts w:ascii="Times New Roman" w:hAnsi="Times New Roman"/>
          <w:sz w:val="28"/>
          <w:szCs w:val="28"/>
          <w:lang w:eastAsia="ar-SA"/>
        </w:rPr>
        <w:t>вспортивных</w:t>
      </w:r>
      <w:proofErr w:type="spellEnd"/>
      <w:r w:rsidRPr="00F6101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823E7">
        <w:rPr>
          <w:rFonts w:ascii="Times New Roman" w:hAnsi="Times New Roman"/>
          <w:sz w:val="28"/>
          <w:szCs w:val="28"/>
          <w:lang w:eastAsia="ar-SA"/>
        </w:rPr>
        <w:t>соревнованиях и достижения им соответствующего уровня спортивной квалификации (учет результатов осуществляется тренером-преподавателем и(или) ответственным специалистом, форма ведения учета устанавливается индивидуально и может изменяться).</w:t>
      </w: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 xml:space="preserve">Порядок проведения </w:t>
      </w:r>
      <w:r w:rsidRPr="00A2399A">
        <w:rPr>
          <w:rFonts w:ascii="Times New Roman" w:hAnsi="Times New Roman"/>
          <w:sz w:val="28"/>
          <w:szCs w:val="28"/>
          <w:lang w:eastAsia="ar-SA"/>
        </w:rPr>
        <w:t>аттестаций</w:t>
      </w:r>
      <w:r w:rsidRPr="009823E7">
        <w:rPr>
          <w:rFonts w:ascii="Times New Roman" w:hAnsi="Times New Roman"/>
          <w:sz w:val="28"/>
          <w:szCs w:val="28"/>
          <w:lang w:eastAsia="ar-SA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t>М</w:t>
      </w:r>
      <w:r w:rsidRPr="009823E7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9823E7">
        <w:rPr>
          <w:rFonts w:ascii="Times New Roman" w:hAnsi="Times New Roman"/>
          <w:sz w:val="28"/>
          <w:szCs w:val="28"/>
        </w:rPr>
        <w:t xml:space="preserve">» </w:t>
      </w:r>
      <w:r w:rsidRPr="009823E7">
        <w:rPr>
          <w:rFonts w:ascii="Times New Roman" w:hAnsi="Times New Roman"/>
          <w:sz w:val="28"/>
          <w:szCs w:val="28"/>
          <w:lang w:eastAsia="ar-SA"/>
        </w:rPr>
        <w:t>закреплен в соответствующих локальных актах.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3. Контрольные и контрольно-переводные нормативы (испытания) по видам спортивной подготовки и уровень квалификации </w:t>
      </w: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лиц, проходящих спортивную подготовку, по годам и этапам спортивной подготовки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 xml:space="preserve">Для зачисления лиц, желающих пройти обучение по Программе в </w:t>
      </w:r>
      <w:r>
        <w:rPr>
          <w:rFonts w:ascii="Times New Roman" w:hAnsi="Times New Roman"/>
          <w:sz w:val="28"/>
          <w:szCs w:val="28"/>
        </w:rPr>
        <w:t>М</w:t>
      </w:r>
      <w:r w:rsidRPr="009823E7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9823E7">
        <w:rPr>
          <w:rFonts w:ascii="Times New Roman" w:hAnsi="Times New Roman"/>
          <w:sz w:val="28"/>
          <w:szCs w:val="28"/>
        </w:rPr>
        <w:t>», и перевода обучающихся в группы на этапах спортивной подготовки проводится оценка уровня развития физических качеств и двигательных навыков (прием контрольных и контрольно-переводных нормативов общей физической и специальной физической подготовки), а также уровня спортивной квалификации.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>При приеме контрольных и контрольно-переводных нормативов используется балльная система, где выполнение каждого контрольного упражнения (теста) оценивается следующим образом: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 xml:space="preserve">«0 баллов» </w:t>
      </w:r>
      <w:r w:rsidRPr="009823E7">
        <w:rPr>
          <w:rFonts w:ascii="Times New Roman" w:hAnsi="Times New Roman"/>
          <w:sz w:val="28"/>
          <w:szCs w:val="28"/>
        </w:rPr>
        <w:noBreakHyphen/>
        <w:t xml:space="preserve"> тест не выполнен;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 xml:space="preserve">«1-3 балла» </w:t>
      </w:r>
      <w:r w:rsidRPr="009823E7">
        <w:rPr>
          <w:rFonts w:ascii="Times New Roman" w:hAnsi="Times New Roman"/>
          <w:sz w:val="28"/>
          <w:szCs w:val="28"/>
        </w:rPr>
        <w:noBreakHyphen/>
        <w:t xml:space="preserve"> тест выполнен.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 xml:space="preserve">Кандидаты для поступления и спортсмены, обучающиеся в </w:t>
      </w:r>
      <w:r>
        <w:rPr>
          <w:rFonts w:ascii="Times New Roman" w:hAnsi="Times New Roman"/>
          <w:sz w:val="28"/>
          <w:szCs w:val="28"/>
        </w:rPr>
        <w:t>М</w:t>
      </w:r>
      <w:r w:rsidRPr="009823E7">
        <w:rPr>
          <w:rFonts w:ascii="Times New Roman" w:hAnsi="Times New Roman"/>
          <w:sz w:val="28"/>
          <w:szCs w:val="28"/>
        </w:rPr>
        <w:t xml:space="preserve">БУ ДО «СШОР </w:t>
      </w:r>
      <w:r>
        <w:rPr>
          <w:rFonts w:ascii="Times New Roman" w:hAnsi="Times New Roman"/>
          <w:sz w:val="28"/>
          <w:szCs w:val="28"/>
        </w:rPr>
        <w:t>№2</w:t>
      </w:r>
      <w:r w:rsidRPr="009823E7">
        <w:rPr>
          <w:rFonts w:ascii="Times New Roman" w:hAnsi="Times New Roman"/>
          <w:sz w:val="28"/>
          <w:szCs w:val="28"/>
        </w:rPr>
        <w:t>», получившее 0 баллов за выполнение контрольного теста (одного или нескольких</w:t>
      </w:r>
      <w:proofErr w:type="gramStart"/>
      <w:r w:rsidRPr="009823E7">
        <w:rPr>
          <w:rFonts w:ascii="Times New Roman" w:hAnsi="Times New Roman"/>
          <w:sz w:val="28"/>
          <w:szCs w:val="28"/>
        </w:rPr>
        <w:t>),не</w:t>
      </w:r>
      <w:proofErr w:type="gramEnd"/>
      <w:r w:rsidRPr="009823E7">
        <w:rPr>
          <w:rFonts w:ascii="Times New Roman" w:hAnsi="Times New Roman"/>
          <w:sz w:val="28"/>
          <w:szCs w:val="28"/>
        </w:rPr>
        <w:t xml:space="preserve"> могут быть зачислены или переведены в группы на этапах спортивной подготовки.</w:t>
      </w:r>
    </w:p>
    <w:p w:rsidR="0088403D" w:rsidRPr="009823E7" w:rsidRDefault="0088403D" w:rsidP="0088403D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823E7">
        <w:rPr>
          <w:rFonts w:ascii="Times New Roman" w:hAnsi="Times New Roman"/>
          <w:sz w:val="28"/>
          <w:szCs w:val="28"/>
        </w:rPr>
        <w:t>При ограниченном количестве вакантных мест для зачисления в группы на этапах спортивной подготовки преимущество отдается кандидатам, набравшим наибольшее количество баллов.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Контрольные и контрольно-переводные нормативы (испытания) по видам спортивной подготовки, уровень квалификации лиц, проходящих спортивную подготовку, по годам и этапам спортивной подготовки, а также система начисления баллов за выполнение нормативов представлены в Таблицах 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9823E7"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 w:rsidRPr="009823E7">
        <w:rPr>
          <w:rFonts w:ascii="Times New Roman" w:hAnsi="Times New Roman"/>
          <w:sz w:val="28"/>
          <w:szCs w:val="28"/>
          <w:lang w:eastAsia="ar-SA"/>
        </w:rPr>
        <w:t>: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- для этапа НП – Таблица 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9823E7">
        <w:rPr>
          <w:rFonts w:ascii="Times New Roman" w:hAnsi="Times New Roman"/>
          <w:sz w:val="28"/>
          <w:szCs w:val="28"/>
          <w:lang w:eastAsia="ar-SA"/>
        </w:rPr>
        <w:t>;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- для этапа УТ – Таблица 1</w:t>
      </w:r>
      <w:r>
        <w:rPr>
          <w:rFonts w:ascii="Times New Roman" w:hAnsi="Times New Roman"/>
          <w:sz w:val="28"/>
          <w:szCs w:val="28"/>
          <w:lang w:eastAsia="ar-SA"/>
        </w:rPr>
        <w:t>3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- для этапа ССМ – Таблица 1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9823E7">
        <w:rPr>
          <w:rFonts w:ascii="Times New Roman" w:hAnsi="Times New Roman"/>
          <w:sz w:val="28"/>
          <w:szCs w:val="28"/>
          <w:lang w:eastAsia="ar-SA"/>
        </w:rPr>
        <w:t>;</w:t>
      </w:r>
    </w:p>
    <w:p w:rsidR="0088403D" w:rsidRPr="009823E7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823E7">
        <w:rPr>
          <w:rFonts w:ascii="Times New Roman" w:hAnsi="Times New Roman"/>
          <w:sz w:val="28"/>
          <w:szCs w:val="28"/>
          <w:lang w:eastAsia="ar-SA"/>
        </w:rPr>
        <w:t>- для этапа ВСМ – Таблица 1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 w:rsidRPr="009823E7">
        <w:rPr>
          <w:rFonts w:ascii="Times New Roman" w:hAnsi="Times New Roman"/>
          <w:sz w:val="28"/>
          <w:szCs w:val="28"/>
          <w:lang w:eastAsia="ar-SA"/>
        </w:rPr>
        <w:t>.</w:t>
      </w:r>
    </w:p>
    <w:p w:rsidR="0088403D" w:rsidRPr="009823E7" w:rsidRDefault="0088403D" w:rsidP="0088403D">
      <w:pPr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823E7">
        <w:rPr>
          <w:rFonts w:ascii="Times New Roman" w:hAnsi="Times New Roman"/>
          <w:b/>
          <w:bCs/>
          <w:sz w:val="28"/>
          <w:szCs w:val="28"/>
          <w:lang w:eastAsia="ar-SA"/>
        </w:rPr>
        <w:br w:type="page"/>
      </w:r>
    </w:p>
    <w:p w:rsidR="0088403D" w:rsidRPr="008C2C81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C2C81">
        <w:rPr>
          <w:rFonts w:ascii="Times New Roman" w:hAnsi="Times New Roman"/>
          <w:sz w:val="28"/>
          <w:szCs w:val="28"/>
          <w:lang w:eastAsia="ar-SA"/>
        </w:rPr>
        <w:lastRenderedPageBreak/>
        <w:t>Таблица 1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:rsidR="0088403D" w:rsidRPr="008C2C81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lightGray"/>
          <w:lang w:eastAsia="ar-SA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992"/>
        <w:gridCol w:w="992"/>
        <w:gridCol w:w="992"/>
        <w:gridCol w:w="993"/>
        <w:gridCol w:w="992"/>
        <w:gridCol w:w="1088"/>
      </w:tblGrid>
      <w:tr w:rsidR="0088403D" w:rsidRPr="008C2C81" w:rsidTr="009C3483">
        <w:trPr>
          <w:trHeight w:val="342"/>
        </w:trPr>
        <w:tc>
          <w:tcPr>
            <w:tcW w:w="3256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НП-1</w:t>
            </w:r>
          </w:p>
        </w:tc>
        <w:tc>
          <w:tcPr>
            <w:tcW w:w="1985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НП-2</w:t>
            </w:r>
          </w:p>
        </w:tc>
        <w:tc>
          <w:tcPr>
            <w:tcW w:w="2080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НП-3</w:t>
            </w:r>
          </w:p>
        </w:tc>
      </w:tr>
      <w:tr w:rsidR="0088403D" w:rsidRPr="008C2C81" w:rsidTr="009C3483">
        <w:trPr>
          <w:cantSplit/>
          <w:trHeight w:val="729"/>
        </w:trPr>
        <w:tc>
          <w:tcPr>
            <w:tcW w:w="2830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  <w:tc>
          <w:tcPr>
            <w:tcW w:w="426" w:type="dxa"/>
            <w:textDirection w:val="btLr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b/>
                <w:bCs/>
                <w:sz w:val="14"/>
                <w:szCs w:val="14"/>
              </w:rPr>
              <w:t>Балл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992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993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1088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</w:tr>
      <w:tr w:rsidR="0088403D" w:rsidRPr="008C2C81" w:rsidTr="009C3483">
        <w:trPr>
          <w:trHeight w:val="312"/>
        </w:trPr>
        <w:tc>
          <w:tcPr>
            <w:tcW w:w="9305" w:type="dxa"/>
            <w:gridSpan w:val="8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1. Нормативы общей физической подготовки</w:t>
            </w:r>
          </w:p>
        </w:tc>
      </w:tr>
      <w:tr w:rsidR="0088403D" w:rsidRPr="008C2C81" w:rsidTr="009C3483">
        <w:trPr>
          <w:trHeight w:val="312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Бег на 30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36C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36C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1088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36C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36C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</w:tr>
      <w:tr w:rsidR="0088403D" w:rsidRPr="008C2C81" w:rsidTr="009C3483">
        <w:trPr>
          <w:trHeight w:val="31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</w:tr>
      <w:tr w:rsidR="0088403D" w:rsidRPr="008C2C81" w:rsidTr="009C3483">
        <w:trPr>
          <w:trHeight w:val="206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</w:tr>
      <w:tr w:rsidR="0088403D" w:rsidRPr="008C2C81" w:rsidTr="009C3483">
        <w:trPr>
          <w:trHeight w:val="293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+4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+2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+4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C2C81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+4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C2C81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+2,9 -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+2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+8,9 -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C2C81">
              <w:rPr>
                <w:rFonts w:ascii="Times New Roman" w:hAnsi="Times New Roman"/>
                <w:sz w:val="16"/>
                <w:szCs w:val="16"/>
              </w:rPr>
              <w:t>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C2C81">
              <w:rPr>
                <w:rFonts w:ascii="Times New Roman" w:hAnsi="Times New Roman"/>
                <w:sz w:val="16"/>
                <w:szCs w:val="16"/>
              </w:rPr>
              <w:t>,9 -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+8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+1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+2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120-115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115-110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170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114-110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109-105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140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160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140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10-9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7-6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13-12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8-7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16-15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11-10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8-7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5-4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11-10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6-5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14-13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9-8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8403D" w:rsidRPr="008C2C81" w:rsidTr="009C3483">
        <w:trPr>
          <w:trHeight w:val="320"/>
        </w:trPr>
        <w:tc>
          <w:tcPr>
            <w:tcW w:w="9305" w:type="dxa"/>
            <w:gridSpan w:val="8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2. Нормативы специальной физической подготовки</w:t>
            </w:r>
          </w:p>
        </w:tc>
      </w:tr>
      <w:tr w:rsidR="0088403D" w:rsidRPr="008C2C81" w:rsidTr="009C3483">
        <w:trPr>
          <w:trHeight w:val="320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 xml:space="preserve">Непрерывный бег в свободном темпе 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(мин, сек)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7.00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7.00</w:t>
            </w:r>
          </w:p>
        </w:tc>
      </w:tr>
      <w:tr w:rsidR="0088403D" w:rsidRPr="008C2C81" w:rsidTr="009C3483">
        <w:trPr>
          <w:trHeight w:val="32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8.00-7.30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7.00-6.30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7.00-6.30</w:t>
            </w:r>
          </w:p>
        </w:tc>
      </w:tr>
      <w:tr w:rsidR="0088403D" w:rsidRPr="008C2C81" w:rsidTr="009C3483">
        <w:trPr>
          <w:trHeight w:val="31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7.29-7.00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6.29-6.00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6.29-6.00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7.00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6.00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A2399A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99A">
              <w:rPr>
                <w:rFonts w:ascii="Times New Roman" w:hAnsi="Times New Roman"/>
                <w:sz w:val="16"/>
                <w:szCs w:val="16"/>
              </w:rPr>
              <w:t>6.00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Бег на 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</w:tr>
      <w:tr w:rsidR="0088403D" w:rsidRPr="008C2C81" w:rsidTr="009C3483">
        <w:trPr>
          <w:trHeight w:val="342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99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9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1088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 w:val="restart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2х7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</w:tr>
      <w:tr w:rsidR="0088403D" w:rsidRPr="008C2C81" w:rsidTr="009C3483">
        <w:trPr>
          <w:trHeight w:val="260"/>
        </w:trPr>
        <w:tc>
          <w:tcPr>
            <w:tcW w:w="2830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</w:tr>
    </w:tbl>
    <w:p w:rsidR="0088403D" w:rsidRPr="008C2C81" w:rsidRDefault="0088403D" w:rsidP="0088403D">
      <w:pPr>
        <w:spacing w:after="0" w:line="240" w:lineRule="auto"/>
        <w:rPr>
          <w:rFonts w:ascii="Times New Roman" w:hAnsi="Times New Roman"/>
          <w:highlight w:val="lightGray"/>
        </w:rPr>
      </w:pPr>
      <w:r w:rsidRPr="008C2C81">
        <w:rPr>
          <w:rFonts w:ascii="Times New Roman" w:hAnsi="Times New Roman"/>
        </w:rPr>
        <w:t>*М-мальчики, Д-девочки</w:t>
      </w:r>
    </w:p>
    <w:p w:rsidR="0088403D" w:rsidRPr="008C2C81" w:rsidRDefault="0088403D" w:rsidP="0088403D">
      <w:pPr>
        <w:spacing w:after="0" w:line="240" w:lineRule="auto"/>
        <w:rPr>
          <w:rFonts w:ascii="Times New Roman" w:hAnsi="Times New Roman"/>
          <w:highlight w:val="lightGray"/>
        </w:rPr>
      </w:pPr>
      <w:r w:rsidRPr="008C2C81">
        <w:rPr>
          <w:rFonts w:ascii="Times New Roman" w:hAnsi="Times New Roman"/>
          <w:highlight w:val="lightGray"/>
        </w:rPr>
        <w:br w:type="page"/>
      </w:r>
    </w:p>
    <w:p w:rsidR="0088403D" w:rsidRPr="008C2C81" w:rsidRDefault="0088403D" w:rsidP="00884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2C81">
        <w:rPr>
          <w:rFonts w:ascii="Times New Roman" w:hAnsi="Times New Roman"/>
          <w:sz w:val="28"/>
          <w:szCs w:val="28"/>
        </w:rPr>
        <w:lastRenderedPageBreak/>
        <w:t>Таблица 1</w:t>
      </w:r>
      <w:r>
        <w:rPr>
          <w:rFonts w:ascii="Times New Roman" w:hAnsi="Times New Roman"/>
          <w:sz w:val="28"/>
          <w:szCs w:val="28"/>
        </w:rPr>
        <w:t>3</w:t>
      </w:r>
    </w:p>
    <w:p w:rsidR="0088403D" w:rsidRPr="008E099F" w:rsidRDefault="0088403D" w:rsidP="0088403D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67"/>
        <w:gridCol w:w="567"/>
        <w:gridCol w:w="567"/>
        <w:gridCol w:w="567"/>
        <w:gridCol w:w="567"/>
        <w:gridCol w:w="113"/>
        <w:gridCol w:w="454"/>
        <w:gridCol w:w="567"/>
        <w:gridCol w:w="567"/>
        <w:gridCol w:w="709"/>
        <w:gridCol w:w="666"/>
      </w:tblGrid>
      <w:tr w:rsidR="0088403D" w:rsidRPr="008C2C81" w:rsidTr="009C3483">
        <w:trPr>
          <w:trHeight w:val="336"/>
        </w:trPr>
        <w:tc>
          <w:tcPr>
            <w:tcW w:w="3539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УТ-1</w:t>
            </w:r>
          </w:p>
        </w:tc>
        <w:tc>
          <w:tcPr>
            <w:tcW w:w="1134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УТ-2</w:t>
            </w:r>
          </w:p>
        </w:tc>
        <w:tc>
          <w:tcPr>
            <w:tcW w:w="1134" w:type="dxa"/>
            <w:gridSpan w:val="3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УТ-3</w:t>
            </w:r>
          </w:p>
        </w:tc>
        <w:tc>
          <w:tcPr>
            <w:tcW w:w="1134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УТ-4</w:t>
            </w:r>
          </w:p>
        </w:tc>
        <w:tc>
          <w:tcPr>
            <w:tcW w:w="1375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УТ-5</w:t>
            </w:r>
          </w:p>
        </w:tc>
      </w:tr>
      <w:tr w:rsidR="0088403D" w:rsidRPr="008C2C81" w:rsidTr="009C3483">
        <w:trPr>
          <w:cantSplit/>
          <w:trHeight w:val="643"/>
        </w:trPr>
        <w:tc>
          <w:tcPr>
            <w:tcW w:w="325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  <w:tc>
          <w:tcPr>
            <w:tcW w:w="283" w:type="dxa"/>
            <w:textDirection w:val="btLr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b/>
                <w:bCs/>
                <w:sz w:val="14"/>
                <w:szCs w:val="14"/>
              </w:rPr>
              <w:t>Балл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567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567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567" w:type="dxa"/>
            <w:gridSpan w:val="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567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666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</w:p>
        </w:tc>
      </w:tr>
      <w:tr w:rsidR="0088403D" w:rsidRPr="008C2C81" w:rsidTr="009C3483">
        <w:trPr>
          <w:trHeight w:val="305"/>
        </w:trPr>
        <w:tc>
          <w:tcPr>
            <w:tcW w:w="9450" w:type="dxa"/>
            <w:gridSpan w:val="13"/>
          </w:tcPr>
          <w:p w:rsidR="0088403D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1. Нормативы общей физической подготовки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+11</w:t>
            </w: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+7,6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+9,6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+9,6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+11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+10,6</w:t>
            </w:r>
          </w:p>
        </w:tc>
      </w:tr>
      <w:tr w:rsidR="0088403D" w:rsidRPr="008C2C81" w:rsidTr="009C3483">
        <w:trPr>
          <w:trHeight w:val="201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+5,5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+10,5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</w:t>
            </w:r>
          </w:p>
        </w:tc>
      </w:tr>
      <w:tr w:rsidR="0088403D" w:rsidRPr="008C2C81" w:rsidTr="009C3483">
        <w:trPr>
          <w:trHeight w:val="288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+7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+9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+10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210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206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 –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191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180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205 -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180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Сгибание и разгибание рук в упоре лежа на полу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27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33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26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12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27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29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33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26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25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10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22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25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28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31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283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3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AE536C" w:rsidRDefault="0088403D" w:rsidP="009C3483">
            <w:pPr>
              <w:widowControl w:val="0"/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ab/>
              <w:t>6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более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AE536C" w:rsidRDefault="0088403D" w:rsidP="009C3483">
            <w:pPr>
              <w:widowControl w:val="0"/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  <w:gridSpan w:val="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</w:t>
            </w:r>
            <w:r w:rsidRPr="00AE536C">
              <w:rPr>
                <w:rFonts w:ascii="Times New Roman" w:hAnsi="Times New Roman"/>
                <w:sz w:val="14"/>
                <w:szCs w:val="14"/>
              </w:rPr>
              <w:t>олее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</w:t>
            </w:r>
            <w:r w:rsidRPr="00AE536C">
              <w:rPr>
                <w:rFonts w:ascii="Times New Roman" w:hAnsi="Times New Roman"/>
                <w:sz w:val="14"/>
                <w:szCs w:val="14"/>
              </w:rPr>
              <w:t>олее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7</w:t>
            </w:r>
          </w:p>
        </w:tc>
        <w:tc>
          <w:tcPr>
            <w:tcW w:w="666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3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66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3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66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E536C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</w:tr>
      <w:tr w:rsidR="0088403D" w:rsidRPr="008C2C81" w:rsidTr="009C3483">
        <w:trPr>
          <w:trHeight w:val="359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3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66" w:type="dxa"/>
          </w:tcPr>
          <w:p w:rsidR="0088403D" w:rsidRPr="00AE536C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E536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88403D" w:rsidRPr="008C2C81" w:rsidTr="009C3483">
        <w:trPr>
          <w:trHeight w:val="313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Подтягивание из виса лежа на низкой перекладине 90 см (количество раз)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88403D" w:rsidRPr="008C2C81" w:rsidTr="009C3483">
        <w:trPr>
          <w:trHeight w:val="313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14-13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14-13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15-14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15-14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16-15</w:t>
            </w: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12-11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12-11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13-12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13-12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14-13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Поднимание туловища лежа на спине (за 30 сек)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35-34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30-29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36-35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31-30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37-36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32-31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38-37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33-32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39-38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34-33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33-32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28-27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34-33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29-28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35-34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30-29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36-35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31-30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37-36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32-31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</w:tr>
      <w:tr w:rsidR="0088403D" w:rsidRPr="008C2C81" w:rsidTr="009C3483">
        <w:trPr>
          <w:trHeight w:val="637"/>
        </w:trPr>
        <w:tc>
          <w:tcPr>
            <w:tcW w:w="9450" w:type="dxa"/>
            <w:gridSpan w:val="13"/>
          </w:tcPr>
          <w:p w:rsidR="0088403D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2. Нормативы специальной физической подготовки</w:t>
            </w: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4х14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15,5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</w:t>
            </w: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15,4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</w:t>
            </w:r>
          </w:p>
        </w:tc>
      </w:tr>
      <w:tr w:rsidR="0088403D" w:rsidRPr="008C2C81" w:rsidTr="009C3483">
        <w:trPr>
          <w:trHeight w:val="201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15,6-15,7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</w:tr>
      <w:tr w:rsidR="0088403D" w:rsidRPr="008C2C81" w:rsidTr="009C3483">
        <w:trPr>
          <w:trHeight w:val="288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15,9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15,8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16,0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2х7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4,8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4,7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4,8-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6,4-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4,8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6,3-</w:t>
            </w:r>
          </w:p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в течение 1 минуты на отрезке 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283" w:type="dxa"/>
          </w:tcPr>
          <w:p w:rsidR="0088403D" w:rsidRPr="00E16FD5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F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ab/>
              <w:t>16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более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E16FD5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F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666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E16FD5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F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567" w:type="dxa"/>
            <w:gridSpan w:val="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567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666" w:type="dxa"/>
          </w:tcPr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3"/>
                <w:szCs w:val="13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E16FD5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F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66" w:type="dxa"/>
          </w:tcPr>
          <w:p w:rsidR="0088403D" w:rsidRPr="00B46E60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менее</w:t>
            </w:r>
          </w:p>
          <w:p w:rsidR="0088403D" w:rsidRPr="00325A08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46E6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lastRenderedPageBreak/>
              <w:t>Исходное положение – упор сидя, спиной в направлении движения. Бег 14 м (сек)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</w:tr>
      <w:tr w:rsidR="0088403D" w:rsidRPr="008C2C81" w:rsidTr="009C3483">
        <w:trPr>
          <w:trHeight w:val="336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</w:tr>
      <w:tr w:rsidR="0088403D" w:rsidRPr="008C2C81" w:rsidTr="009C3483">
        <w:trPr>
          <w:trHeight w:val="359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</w:tr>
      <w:tr w:rsidR="0088403D" w:rsidRPr="008C2C81" w:rsidTr="009C3483">
        <w:trPr>
          <w:trHeight w:val="313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Исходное положение – упор лежа, спиной в направлении движения. Бег 14 м (сек)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</w:tr>
      <w:tr w:rsidR="0088403D" w:rsidRPr="008C2C81" w:rsidTr="009C3483">
        <w:trPr>
          <w:trHeight w:val="313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</w:tr>
      <w:tr w:rsidR="0088403D" w:rsidRPr="008C2C81" w:rsidTr="009C3483">
        <w:trPr>
          <w:trHeight w:val="30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Бег на 14 м (сек)</w:t>
            </w: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3,1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3,2-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3,3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3,1-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3,8-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3,3-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3,5-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3,8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3,7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</w:t>
            </w:r>
          </w:p>
        </w:tc>
        <w:tc>
          <w:tcPr>
            <w:tcW w:w="567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</w:t>
            </w:r>
          </w:p>
        </w:tc>
        <w:tc>
          <w:tcPr>
            <w:tcW w:w="66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</w:t>
            </w:r>
          </w:p>
        </w:tc>
      </w:tr>
      <w:tr w:rsidR="0088403D" w:rsidRPr="008C2C81" w:rsidTr="009C3483">
        <w:trPr>
          <w:trHeight w:val="255"/>
        </w:trPr>
        <w:tc>
          <w:tcPr>
            <w:tcW w:w="9450" w:type="dxa"/>
            <w:gridSpan w:val="13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3. Уровень спортивной квалификации</w:t>
            </w:r>
          </w:p>
        </w:tc>
      </w:tr>
      <w:tr w:rsidR="0088403D" w:rsidRPr="008C2C81" w:rsidTr="009C3483">
        <w:trPr>
          <w:trHeight w:val="255"/>
        </w:trPr>
        <w:tc>
          <w:tcPr>
            <w:tcW w:w="3256" w:type="dxa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Спортивные разряды</w:t>
            </w:r>
          </w:p>
        </w:tc>
        <w:tc>
          <w:tcPr>
            <w:tcW w:w="3231" w:type="dxa"/>
            <w:gridSpan w:val="7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  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ю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ю </w:t>
            </w:r>
            <w:r w:rsidRPr="008C2C81">
              <w:rPr>
                <w:rFonts w:ascii="Times New Roman" w:hAnsi="Times New Roman"/>
                <w:sz w:val="18"/>
                <w:szCs w:val="18"/>
              </w:rPr>
              <w:t xml:space="preserve"> спортивный разряд,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  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ю </w:t>
            </w:r>
            <w:r w:rsidRPr="008C2C81">
              <w:rPr>
                <w:rFonts w:ascii="Times New Roman" w:hAnsi="Times New Roman"/>
                <w:sz w:val="18"/>
                <w:szCs w:val="18"/>
              </w:rPr>
              <w:t xml:space="preserve"> спортивный разряд,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</w:t>
            </w:r>
            <w:proofErr w:type="gramStart"/>
            <w:r w:rsidRPr="005E4DE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8C2C81">
              <w:rPr>
                <w:rFonts w:ascii="Times New Roman" w:hAnsi="Times New Roman"/>
                <w:sz w:val="18"/>
                <w:szCs w:val="18"/>
              </w:rPr>
              <w:t xml:space="preserve"> спортивный разряд</w:t>
            </w:r>
          </w:p>
        </w:tc>
        <w:tc>
          <w:tcPr>
            <w:tcW w:w="2963" w:type="dxa"/>
            <w:gridSpan w:val="5"/>
            <w:shd w:val="clear" w:color="auto" w:fill="auto"/>
          </w:tcPr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 4-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8C2C81">
              <w:rPr>
                <w:rFonts w:ascii="Times New Roman" w:hAnsi="Times New Roman"/>
                <w:sz w:val="18"/>
                <w:szCs w:val="18"/>
              </w:rPr>
              <w:t>спортивный разряд,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</w:t>
            </w:r>
            <w:r w:rsidRPr="00356E2C">
              <w:rPr>
                <w:rFonts w:ascii="Times New Roman" w:hAnsi="Times New Roman"/>
                <w:sz w:val="18"/>
                <w:szCs w:val="18"/>
              </w:rPr>
              <w:t xml:space="preserve"> 5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5E4DE1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8C2C81">
              <w:rPr>
                <w:rFonts w:ascii="Times New Roman" w:hAnsi="Times New Roman"/>
                <w:sz w:val="18"/>
                <w:szCs w:val="18"/>
              </w:rPr>
              <w:t xml:space="preserve"> спортивный разряд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88403D" w:rsidRPr="008C2C81" w:rsidRDefault="0088403D" w:rsidP="0088403D">
      <w:pPr>
        <w:spacing w:after="0" w:line="240" w:lineRule="auto"/>
        <w:rPr>
          <w:rFonts w:ascii="Times New Roman" w:hAnsi="Times New Roman"/>
        </w:rPr>
      </w:pPr>
      <w:r w:rsidRPr="008C2C81">
        <w:rPr>
          <w:rFonts w:ascii="Times New Roman" w:hAnsi="Times New Roman"/>
        </w:rPr>
        <w:t>*Ю-юноши, Д-девушки</w:t>
      </w:r>
    </w:p>
    <w:p w:rsidR="0088403D" w:rsidRPr="008C2C81" w:rsidRDefault="0088403D" w:rsidP="0088403D">
      <w:pPr>
        <w:spacing w:after="0" w:line="240" w:lineRule="auto"/>
        <w:rPr>
          <w:rFonts w:ascii="Times New Roman" w:hAnsi="Times New Roman"/>
        </w:rPr>
      </w:pPr>
      <w:r w:rsidRPr="008C2C81">
        <w:rPr>
          <w:rFonts w:ascii="Times New Roman" w:hAnsi="Times New Roman"/>
        </w:rPr>
        <w:br w:type="page"/>
      </w:r>
    </w:p>
    <w:p w:rsidR="0088403D" w:rsidRDefault="0088403D" w:rsidP="00884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2C81">
        <w:rPr>
          <w:rFonts w:ascii="Times New Roman" w:hAnsi="Times New Roman"/>
          <w:sz w:val="28"/>
          <w:szCs w:val="28"/>
        </w:rPr>
        <w:lastRenderedPageBreak/>
        <w:t>Таблица 1</w:t>
      </w:r>
      <w:r>
        <w:rPr>
          <w:rFonts w:ascii="Times New Roman" w:hAnsi="Times New Roman"/>
          <w:sz w:val="28"/>
          <w:szCs w:val="28"/>
        </w:rPr>
        <w:t>4</w:t>
      </w:r>
    </w:p>
    <w:p w:rsidR="0088403D" w:rsidRPr="008E099F" w:rsidRDefault="0088403D" w:rsidP="0088403D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1276"/>
        <w:gridCol w:w="1134"/>
        <w:gridCol w:w="1134"/>
        <w:gridCol w:w="1162"/>
      </w:tblGrid>
      <w:tr w:rsidR="0088403D" w:rsidRPr="008C2C81" w:rsidTr="009C3483">
        <w:trPr>
          <w:trHeight w:val="619"/>
        </w:trPr>
        <w:tc>
          <w:tcPr>
            <w:tcW w:w="4673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ССМ - 1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8C2C81">
              <w:rPr>
                <w:rFonts w:ascii="Times New Roman" w:hAnsi="Times New Roman"/>
                <w:bCs/>
                <w:sz w:val="14"/>
                <w:szCs w:val="14"/>
              </w:rPr>
              <w:t xml:space="preserve">зачисление/перевод на этап </w:t>
            </w:r>
            <w:r w:rsidRPr="008C2C81">
              <w:rPr>
                <w:rFonts w:ascii="Times New Roman" w:hAnsi="Times New Roman"/>
                <w:b/>
                <w:sz w:val="14"/>
                <w:szCs w:val="14"/>
              </w:rPr>
              <w:t>впервые</w:t>
            </w: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2296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 xml:space="preserve">ССМ </w:t>
            </w:r>
            <w:r w:rsidRPr="008C2C81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&gt;1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8C2C81">
              <w:rPr>
                <w:rFonts w:ascii="Times New Roman" w:hAnsi="Times New Roman"/>
                <w:b/>
                <w:sz w:val="14"/>
                <w:szCs w:val="14"/>
              </w:rPr>
              <w:t>последующее</w:t>
            </w:r>
            <w:r w:rsidRPr="008C2C81">
              <w:rPr>
                <w:rFonts w:ascii="Times New Roman" w:hAnsi="Times New Roman"/>
                <w:bCs/>
                <w:sz w:val="14"/>
                <w:szCs w:val="14"/>
              </w:rPr>
              <w:t xml:space="preserve"> освоение спортивной подготовки на этапе</w:t>
            </w: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88403D" w:rsidRPr="008C2C81" w:rsidTr="009C3483">
        <w:trPr>
          <w:cantSplit/>
          <w:trHeight w:val="657"/>
        </w:trPr>
        <w:tc>
          <w:tcPr>
            <w:tcW w:w="410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  <w:tc>
          <w:tcPr>
            <w:tcW w:w="567" w:type="dxa"/>
            <w:textDirection w:val="btLr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b/>
                <w:bCs/>
                <w:sz w:val="14"/>
                <w:szCs w:val="14"/>
              </w:rPr>
              <w:t>Балл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Юниорки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Юниоры</w:t>
            </w:r>
          </w:p>
        </w:tc>
        <w:tc>
          <w:tcPr>
            <w:tcW w:w="1162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Юниорки</w:t>
            </w:r>
          </w:p>
        </w:tc>
      </w:tr>
      <w:tr w:rsidR="0088403D" w:rsidRPr="008C2C81" w:rsidTr="009C3483">
        <w:trPr>
          <w:trHeight w:val="281"/>
        </w:trPr>
        <w:tc>
          <w:tcPr>
            <w:tcW w:w="9379" w:type="dxa"/>
            <w:gridSpan w:val="6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1. Нормативы общей физической подготовки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Сгибание и разгибание рук в упоре лежа на полу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45</w:t>
            </w:r>
          </w:p>
        </w:tc>
        <w:tc>
          <w:tcPr>
            <w:tcW w:w="1134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47</w:t>
            </w:r>
          </w:p>
        </w:tc>
        <w:tc>
          <w:tcPr>
            <w:tcW w:w="1162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45- 44</w:t>
            </w:r>
          </w:p>
        </w:tc>
        <w:tc>
          <w:tcPr>
            <w:tcW w:w="1134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19- 18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48- 47</w:t>
            </w:r>
          </w:p>
        </w:tc>
        <w:tc>
          <w:tcPr>
            <w:tcW w:w="1162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21- 20</w:t>
            </w:r>
          </w:p>
        </w:tc>
      </w:tr>
      <w:tr w:rsidR="0088403D" w:rsidRPr="008C2C81" w:rsidTr="009C3483">
        <w:trPr>
          <w:trHeight w:val="186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43- 42</w:t>
            </w:r>
          </w:p>
        </w:tc>
        <w:tc>
          <w:tcPr>
            <w:tcW w:w="1134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17- 16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46- 45</w:t>
            </w:r>
          </w:p>
        </w:tc>
        <w:tc>
          <w:tcPr>
            <w:tcW w:w="1162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19- 18</w:t>
            </w:r>
          </w:p>
        </w:tc>
      </w:tr>
      <w:tr w:rsidR="0088403D" w:rsidRPr="008C2C81" w:rsidTr="009C3483">
        <w:trPr>
          <w:trHeight w:val="266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42</w:t>
            </w:r>
          </w:p>
        </w:tc>
        <w:tc>
          <w:tcPr>
            <w:tcW w:w="1134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45</w:t>
            </w:r>
          </w:p>
        </w:tc>
        <w:tc>
          <w:tcPr>
            <w:tcW w:w="1162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12333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на гимнастической скамье 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5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8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4</w:t>
            </w:r>
          </w:p>
        </w:tc>
        <w:tc>
          <w:tcPr>
            <w:tcW w:w="1162" w:type="dxa"/>
            <w:vAlign w:val="center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7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34" w:type="dxa"/>
            <w:vAlign w:val="center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62" w:type="dxa"/>
            <w:vAlign w:val="center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235-233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190-188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240-238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195-193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232-230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187-185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237-235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192-190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</w:tr>
      <w:tr w:rsidR="0088403D" w:rsidRPr="008C2C81" w:rsidTr="009C3483">
        <w:trPr>
          <w:trHeight w:val="289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</w:tr>
      <w:tr w:rsidR="0088403D" w:rsidRPr="008C2C81" w:rsidTr="009C3483">
        <w:trPr>
          <w:trHeight w:val="289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52</w:t>
            </w:r>
          </w:p>
        </w:tc>
        <w:tc>
          <w:tcPr>
            <w:tcW w:w="1134" w:type="dxa"/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45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52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45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</w:tr>
      <w:tr w:rsidR="0088403D" w:rsidRPr="008C2C81" w:rsidTr="009C3483">
        <w:trPr>
          <w:trHeight w:val="310"/>
        </w:trPr>
        <w:tc>
          <w:tcPr>
            <w:tcW w:w="9379" w:type="dxa"/>
            <w:gridSpan w:val="6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2. Нормативы специальной физической подготовки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Бег на 14 м (сек)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3,3- 3,4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3,5- 3,6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3,2- 3,3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3,4- 3,5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3,5- 3,6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3,7- 3,8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3,4- 3,5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3,6- 3,7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3,7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4х14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15,1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14,1- 14,2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15,3- 15,4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13,9- 14,0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15,1- 15,2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14,3- 14,4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15,5- 15,6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14,1- 14,2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15,3- 15,4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2х7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6,5- 6,6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4,7- 4,8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6,3- 6,4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5,1- 5,2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tabs>
                <w:tab w:val="left" w:pos="338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5,7- 6,8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6,5- 6,6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в течение 1 минуты на отрезке 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15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Тройной прыжок в длину с места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548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685-683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545-543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688-686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548-546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682-680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542-540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685-683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545-543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543</w:t>
            </w:r>
          </w:p>
        </w:tc>
      </w:tr>
      <w:tr w:rsidR="0088403D" w:rsidRPr="008C2C81" w:rsidTr="009C3483">
        <w:trPr>
          <w:trHeight w:val="235"/>
        </w:trPr>
        <w:tc>
          <w:tcPr>
            <w:tcW w:w="9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3. Уровень спортивной квалификации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Спортивный разряд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Кандидат в мастера спорта</w:t>
            </w:r>
          </w:p>
        </w:tc>
      </w:tr>
    </w:tbl>
    <w:p w:rsidR="0088403D" w:rsidRPr="008C2C81" w:rsidRDefault="0088403D" w:rsidP="0088403D">
      <w:pPr>
        <w:spacing w:after="0" w:line="240" w:lineRule="auto"/>
        <w:rPr>
          <w:rFonts w:ascii="Times New Roman" w:hAnsi="Times New Roman"/>
        </w:rPr>
      </w:pPr>
    </w:p>
    <w:p w:rsidR="0088403D" w:rsidRDefault="0088403D" w:rsidP="00884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403D" w:rsidRDefault="0088403D" w:rsidP="00884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2C81">
        <w:rPr>
          <w:rFonts w:ascii="Times New Roman" w:hAnsi="Times New Roman"/>
          <w:sz w:val="28"/>
          <w:szCs w:val="28"/>
        </w:rPr>
        <w:lastRenderedPageBreak/>
        <w:t>Таблица 1</w:t>
      </w:r>
      <w:r>
        <w:rPr>
          <w:rFonts w:ascii="Times New Roman" w:hAnsi="Times New Roman"/>
          <w:sz w:val="28"/>
          <w:szCs w:val="28"/>
        </w:rPr>
        <w:t>5</w:t>
      </w:r>
    </w:p>
    <w:p w:rsidR="0088403D" w:rsidRPr="008E099F" w:rsidRDefault="0088403D" w:rsidP="0088403D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1276"/>
        <w:gridCol w:w="1134"/>
        <w:gridCol w:w="1134"/>
        <w:gridCol w:w="1162"/>
      </w:tblGrid>
      <w:tr w:rsidR="0088403D" w:rsidRPr="008C2C81" w:rsidTr="009C3483">
        <w:trPr>
          <w:trHeight w:val="619"/>
        </w:trPr>
        <w:tc>
          <w:tcPr>
            <w:tcW w:w="4673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>ВСМ - 1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8C2C81">
              <w:rPr>
                <w:rFonts w:ascii="Times New Roman" w:hAnsi="Times New Roman"/>
                <w:bCs/>
                <w:sz w:val="14"/>
                <w:szCs w:val="14"/>
              </w:rPr>
              <w:t xml:space="preserve">зачисление/перевод на этап </w:t>
            </w:r>
            <w:r w:rsidRPr="008C2C81">
              <w:rPr>
                <w:rFonts w:ascii="Times New Roman" w:hAnsi="Times New Roman"/>
                <w:b/>
                <w:sz w:val="14"/>
                <w:szCs w:val="14"/>
              </w:rPr>
              <w:t>впервые</w:t>
            </w: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2296" w:type="dxa"/>
            <w:gridSpan w:val="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C81">
              <w:rPr>
                <w:rFonts w:ascii="Times New Roman" w:hAnsi="Times New Roman"/>
                <w:b/>
                <w:sz w:val="28"/>
                <w:szCs w:val="28"/>
              </w:rPr>
              <w:t xml:space="preserve">ВСМ </w:t>
            </w:r>
            <w:r w:rsidRPr="008C2C81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&gt;1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8C2C81">
              <w:rPr>
                <w:rFonts w:ascii="Times New Roman" w:hAnsi="Times New Roman"/>
                <w:b/>
                <w:sz w:val="14"/>
                <w:szCs w:val="14"/>
              </w:rPr>
              <w:t>последующее</w:t>
            </w:r>
            <w:r w:rsidRPr="008C2C81">
              <w:rPr>
                <w:rFonts w:ascii="Times New Roman" w:hAnsi="Times New Roman"/>
                <w:bCs/>
                <w:sz w:val="14"/>
                <w:szCs w:val="14"/>
              </w:rPr>
              <w:t xml:space="preserve"> освоение спортивной подготовки на этапе</w:t>
            </w:r>
            <w:r w:rsidRPr="008C2C8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88403D" w:rsidRPr="008C2C81" w:rsidTr="009C3483">
        <w:trPr>
          <w:cantSplit/>
          <w:trHeight w:val="657"/>
        </w:trPr>
        <w:tc>
          <w:tcPr>
            <w:tcW w:w="4106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  <w:tc>
          <w:tcPr>
            <w:tcW w:w="567" w:type="dxa"/>
            <w:textDirection w:val="btLr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C2C81">
              <w:rPr>
                <w:rFonts w:ascii="Times New Roman" w:hAnsi="Times New Roman"/>
                <w:b/>
                <w:bCs/>
                <w:sz w:val="14"/>
                <w:szCs w:val="14"/>
              </w:rPr>
              <w:t>Балл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Юниорки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Юниоры</w:t>
            </w:r>
          </w:p>
        </w:tc>
        <w:tc>
          <w:tcPr>
            <w:tcW w:w="1162" w:type="dxa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C81">
              <w:rPr>
                <w:rFonts w:ascii="Times New Roman" w:hAnsi="Times New Roman"/>
                <w:b/>
                <w:bCs/>
                <w:sz w:val="20"/>
                <w:szCs w:val="20"/>
              </w:rPr>
              <w:t>Юниорки</w:t>
            </w:r>
          </w:p>
        </w:tc>
      </w:tr>
      <w:tr w:rsidR="0088403D" w:rsidRPr="008C2C81" w:rsidTr="009C3483">
        <w:trPr>
          <w:trHeight w:val="281"/>
        </w:trPr>
        <w:tc>
          <w:tcPr>
            <w:tcW w:w="9379" w:type="dxa"/>
            <w:gridSpan w:val="6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1. Нормативы общей физической подготовки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Сгибание и разгибание рук в упоре лежа на полу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45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47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45- 44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19- 18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48- 47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21- 20</w:t>
            </w:r>
          </w:p>
        </w:tc>
      </w:tr>
      <w:tr w:rsidR="0088403D" w:rsidRPr="008C2C81" w:rsidTr="009C3483">
        <w:trPr>
          <w:trHeight w:val="186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43- 42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17- 16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46- 45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19- 18</w:t>
            </w:r>
          </w:p>
        </w:tc>
      </w:tr>
      <w:tr w:rsidR="0088403D" w:rsidRPr="008C2C81" w:rsidTr="009C3483">
        <w:trPr>
          <w:trHeight w:val="266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42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на гимнастической скамье 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212333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5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B418CF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+21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</w:tcPr>
          <w:p w:rsidR="0088403D" w:rsidRPr="00B418CF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4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+21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+20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+19 –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+18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+18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235-233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190-188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240-238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195-193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232-230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187-185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237-235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192-190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185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235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190</w:t>
            </w:r>
          </w:p>
        </w:tc>
      </w:tr>
      <w:tr w:rsidR="0088403D" w:rsidRPr="008C2C81" w:rsidTr="009C3483">
        <w:trPr>
          <w:trHeight w:val="289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3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6</w:t>
            </w:r>
          </w:p>
        </w:tc>
      </w:tr>
      <w:tr w:rsidR="0088403D" w:rsidRPr="008C2C81" w:rsidTr="009C3483">
        <w:trPr>
          <w:trHeight w:val="289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52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45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52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45</w:t>
            </w:r>
          </w:p>
        </w:tc>
      </w:tr>
      <w:tr w:rsidR="0088403D" w:rsidRPr="008C2C81" w:rsidTr="009C3483">
        <w:trPr>
          <w:trHeight w:val="281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44</w:t>
            </w:r>
          </w:p>
        </w:tc>
      </w:tr>
      <w:tr w:rsidR="0088403D" w:rsidRPr="008C2C81" w:rsidTr="009C3483">
        <w:trPr>
          <w:trHeight w:val="310"/>
        </w:trPr>
        <w:tc>
          <w:tcPr>
            <w:tcW w:w="9379" w:type="dxa"/>
            <w:gridSpan w:val="6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2. Нормативы специальной физической подготовки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Бег на 14 м (сек)</w:t>
            </w: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3,1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3,0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</w:t>
            </w:r>
          </w:p>
        </w:tc>
      </w:tr>
      <w:tr w:rsidR="0088403D" w:rsidRPr="008C2C81" w:rsidTr="009C3483">
        <w:trPr>
          <w:trHeight w:val="310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3,1- 3,2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3,3- 3,4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3,0- 3,1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3,2-3,3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3,3- 3,4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3,5- 3,6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3,2- 3,3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3,4-3,5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3,4</w:t>
            </w:r>
          </w:p>
        </w:tc>
        <w:tc>
          <w:tcPr>
            <w:tcW w:w="1134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3,3</w:t>
            </w:r>
          </w:p>
        </w:tc>
        <w:tc>
          <w:tcPr>
            <w:tcW w:w="1162" w:type="dxa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3,5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4х14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14,9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13,7-13,8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15,1- 15,2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13,5-13,6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14,9-15,0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13,9-14,0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15,3- 15,4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13,7-13,8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15,1-15,2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15,2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2х7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6,1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4,7- 4,8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6,3- 6,4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4,5-4,6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tabs>
                <w:tab w:val="left" w:pos="301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6,1-6,2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4,9-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tabs>
                <w:tab w:val="left" w:pos="338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6,5- 6,6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4,7-4,8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6,3-6,4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6,4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Челночный бег в течение 1 минуты на отрезке 14 м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B418CF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</w:t>
            </w:r>
            <w:r>
              <w:rPr>
                <w:rFonts w:ascii="Times New Roman" w:hAnsi="Times New Roman"/>
                <w:sz w:val="13"/>
                <w:szCs w:val="13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B418CF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val="en-US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Тройной прыжок в длину с места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(см)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более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600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730-725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590-585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735-730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600-595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724-720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584-580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729-725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594-590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725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менее</w:t>
            </w:r>
          </w:p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2C81">
              <w:rPr>
                <w:rFonts w:ascii="Times New Roman" w:hAnsi="Times New Roman"/>
                <w:sz w:val="13"/>
                <w:szCs w:val="13"/>
              </w:rPr>
              <w:t>590</w:t>
            </w:r>
          </w:p>
        </w:tc>
      </w:tr>
      <w:tr w:rsidR="0088403D" w:rsidRPr="008C2C81" w:rsidTr="009C3483">
        <w:trPr>
          <w:trHeight w:val="235"/>
        </w:trPr>
        <w:tc>
          <w:tcPr>
            <w:tcW w:w="9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C81">
              <w:rPr>
                <w:rFonts w:ascii="Times New Roman" w:hAnsi="Times New Roman"/>
                <w:b/>
                <w:bCs/>
                <w:sz w:val="24"/>
                <w:szCs w:val="24"/>
              </w:rPr>
              <w:t>3. Уровень спортивной квалификации</w:t>
            </w:r>
          </w:p>
        </w:tc>
      </w:tr>
      <w:tr w:rsidR="0088403D" w:rsidRPr="008C2C81" w:rsidTr="009C3483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Спортивное звание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8C2C81" w:rsidRDefault="0088403D" w:rsidP="009C34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81">
              <w:rPr>
                <w:rFonts w:ascii="Times New Roman" w:hAnsi="Times New Roman"/>
                <w:sz w:val="24"/>
                <w:szCs w:val="24"/>
              </w:rPr>
              <w:t>Мастер спорта России</w:t>
            </w:r>
          </w:p>
        </w:tc>
      </w:tr>
    </w:tbl>
    <w:p w:rsidR="0088403D" w:rsidRPr="008C2C81" w:rsidRDefault="0088403D" w:rsidP="00884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03D" w:rsidRPr="008C2C81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C2C81">
        <w:rPr>
          <w:rFonts w:ascii="Times New Roman" w:hAnsi="Times New Roman"/>
          <w:sz w:val="28"/>
          <w:szCs w:val="28"/>
          <w:lang w:eastAsia="ar-SA"/>
        </w:rPr>
        <w:lastRenderedPageBreak/>
        <w:t>Методические указания к выполнению контрольных упражнений (тестов) представлены в Таблице 1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8C2C81">
        <w:rPr>
          <w:rFonts w:ascii="Times New Roman" w:hAnsi="Times New Roman"/>
          <w:sz w:val="28"/>
          <w:szCs w:val="28"/>
          <w:lang w:eastAsia="ar-SA"/>
        </w:rPr>
        <w:t>.</w:t>
      </w:r>
    </w:p>
    <w:p w:rsidR="0088403D" w:rsidRPr="008C2C81" w:rsidRDefault="0088403D" w:rsidP="0088403D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ar-SA"/>
        </w:rPr>
      </w:pPr>
    </w:p>
    <w:p w:rsidR="0088403D" w:rsidRPr="008C2C81" w:rsidRDefault="0088403D" w:rsidP="008840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C2C81">
        <w:rPr>
          <w:rFonts w:ascii="Times New Roman" w:hAnsi="Times New Roman"/>
          <w:sz w:val="28"/>
          <w:szCs w:val="28"/>
          <w:lang w:eastAsia="ar-SA"/>
        </w:rPr>
        <w:t>Таблица 1</w:t>
      </w:r>
      <w:r>
        <w:rPr>
          <w:rFonts w:ascii="Times New Roman" w:hAnsi="Times New Roman"/>
          <w:sz w:val="28"/>
          <w:szCs w:val="28"/>
          <w:lang w:eastAsia="ar-SA"/>
        </w:rPr>
        <w:t>6</w:t>
      </w:r>
    </w:p>
    <w:p w:rsidR="0088403D" w:rsidRPr="008C2C81" w:rsidRDefault="0088403D" w:rsidP="0088403D">
      <w:pPr>
        <w:spacing w:after="0" w:line="240" w:lineRule="auto"/>
        <w:rPr>
          <w:rFonts w:ascii="Times New Roman" w:hAnsi="Times New Roman"/>
          <w:sz w:val="12"/>
          <w:szCs w:val="12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Порядок проведения испытания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Бег на 14 м/ 30 м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iCs/>
                <w:sz w:val="28"/>
                <w:szCs w:val="28"/>
              </w:rPr>
              <w:t>Сдающий по команде преодолевает дистанцию 14/3</w:t>
            </w:r>
            <w:r w:rsidRPr="008C2C81">
              <w:rPr>
                <w:rFonts w:ascii="Times New Roman" w:hAnsi="Times New Roman"/>
                <w:sz w:val="28"/>
                <w:szCs w:val="28"/>
              </w:rPr>
              <w:t>0 м с высокого старта.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По команде «На старт!» спортсмен должен подойти к линии старта и занять позицию за линией строго на своей дорожке. Спортсмен не должен касаться руками или ногами линии старта или земли за ней.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При команде «Внимание!» участник должен зафиксировать окончательную стартовую (неподвижную) позицию.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Секундомер включается в момент начала движения по команде «Марш!», выключается – при первом пересечении финишной линии туловищем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Исходное положение – упор сидя, спиной в направлении движения/ упор лежа, в направлении движения. Бег на 14 м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iCs/>
                <w:sz w:val="28"/>
                <w:szCs w:val="28"/>
              </w:rPr>
              <w:t>Условия выполнения теста такие же, как и для «Бег на 14 м», однако до команды «Марш!» испытуемых принимает соответствующее исходное положение: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iCs/>
                <w:sz w:val="28"/>
                <w:szCs w:val="28"/>
              </w:rPr>
              <w:t>- </w:t>
            </w:r>
            <w:r w:rsidRPr="008C2C81">
              <w:rPr>
                <w:rFonts w:ascii="Times New Roman" w:hAnsi="Times New Roman"/>
                <w:sz w:val="28"/>
                <w:szCs w:val="28"/>
              </w:rPr>
              <w:t>упор сидя, спиной в направлении движения;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iCs/>
                <w:sz w:val="28"/>
                <w:szCs w:val="28"/>
              </w:rPr>
              <w:t>- </w:t>
            </w:r>
            <w:r w:rsidRPr="008C2C81">
              <w:rPr>
                <w:rFonts w:ascii="Times New Roman" w:hAnsi="Times New Roman"/>
                <w:sz w:val="28"/>
                <w:szCs w:val="28"/>
              </w:rPr>
              <w:t>упор лежа, в направлении движения.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Челночный бег: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- 2х7 м;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- 4х14 м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</w:pP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>Бег выполняется из положения высокого старта. По команде «Марш!» испытуемый двигается до отмеченного отрезка (7 м/ 14 м), фиксирует достижение контрольной точки (отметки) касанием руки, разворачивается на 180</w:t>
            </w:r>
            <w:r w:rsidRPr="008C2C81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о</w:t>
            </w: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 бежит в обратном направлении. </w:t>
            </w:r>
            <w:r w:rsidRPr="008C2C8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От сдающего требуется: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</w:pPr>
            <w:r w:rsidRPr="008C2C8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- два раза пробежать дистанцию в 7 м;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- четыре раза пробежать дистанцию в 14 м.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>На финише секундомер выключается при первом пересечении финишной линии туловищем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 xml:space="preserve">Челночный бег в течение 1 мин на </w:t>
            </w:r>
            <w:proofErr w:type="gramStart"/>
            <w:r w:rsidRPr="008C2C81">
              <w:rPr>
                <w:rFonts w:ascii="Times New Roman" w:hAnsi="Times New Roman"/>
                <w:sz w:val="28"/>
                <w:szCs w:val="28"/>
              </w:rPr>
              <w:t>отрезке  14</w:t>
            </w:r>
            <w:proofErr w:type="gramEnd"/>
            <w:r w:rsidRPr="008C2C81">
              <w:rPr>
                <w:rFonts w:ascii="Times New Roman" w:hAnsi="Times New Roman"/>
                <w:sz w:val="28"/>
                <w:szCs w:val="28"/>
              </w:rPr>
              <w:t> м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>Бег выполняется из положения высокого старта. По команде «Марш!» испытуемый двигается до отмеченного отрезка - 14 м, фиксирует достижение контрольной точки (отметки) касанием руки, разворачивается на 180</w:t>
            </w:r>
            <w:r w:rsidRPr="008C2C81"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  <w:t>о</w:t>
            </w: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 бежит в обратном направлении.</w:t>
            </w:r>
          </w:p>
          <w:p w:rsidR="0088403D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Засчитывается количество полных (от стартовой до финишной черты) </w:t>
            </w:r>
            <w:proofErr w:type="spellStart"/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>пробеганий</w:t>
            </w:r>
            <w:proofErr w:type="spellEnd"/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отрезка в 14 м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на гимнастической скамье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выполняется из исходного положения: стоя на гимнастической скамье, ноги выпрямлены в коленях, ступни ног расположены параллельно на ширине 10 — 15 см.</w:t>
            </w:r>
          </w:p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Сдающий по команде выполняет два предварительных наклона, ладони двигаются вдоль линейки измерения.</w:t>
            </w:r>
          </w:p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При третьем наклоне сдающий максимально наклоняется и удерживает касание линейки измерения в течение 2 сек.</w:t>
            </w:r>
          </w:p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Величина гибкости измеряется в сантиметрах.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Результат выше уровня гимнастической скамьи определяется знаком «-», ниже — знаком «+»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2C81">
              <w:rPr>
                <w:color w:val="000000"/>
                <w:sz w:val="28"/>
                <w:szCs w:val="28"/>
              </w:rPr>
              <w:t xml:space="preserve">Тест выполняется из исходного положения: упор лежа на полу, руки на ширине плеч, кисти вперед, локти разведены не более чем на </w:t>
            </w:r>
            <w:r w:rsidRPr="008C2C81">
              <w:rPr>
                <w:sz w:val="28"/>
                <w:szCs w:val="28"/>
                <w:lang w:eastAsia="ar-SA"/>
              </w:rPr>
              <w:t>45</w:t>
            </w:r>
            <w:r w:rsidRPr="008C2C81">
              <w:rPr>
                <w:sz w:val="28"/>
                <w:szCs w:val="28"/>
                <w:vertAlign w:val="superscript"/>
                <w:lang w:eastAsia="ar-SA"/>
              </w:rPr>
              <w:t>о</w:t>
            </w:r>
            <w:r w:rsidRPr="008C2C81">
              <w:rPr>
                <w:color w:val="000000"/>
                <w:sz w:val="28"/>
                <w:szCs w:val="28"/>
              </w:rPr>
              <w:t xml:space="preserve"> относительно туловища, плечи, туловище и ноги составляют прямую линию.</w:t>
            </w:r>
          </w:p>
          <w:p w:rsidR="0088403D" w:rsidRPr="008C2C81" w:rsidRDefault="0088403D" w:rsidP="009C348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8C2C81">
              <w:rPr>
                <w:color w:val="000000"/>
                <w:sz w:val="28"/>
                <w:szCs w:val="28"/>
              </w:rPr>
              <w:t>Стопы упираются в пол без опоры.</w:t>
            </w:r>
          </w:p>
          <w:p w:rsidR="0088403D" w:rsidRPr="008C2C81" w:rsidRDefault="0088403D" w:rsidP="009C348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8C2C81">
              <w:rPr>
                <w:color w:val="000000"/>
                <w:sz w:val="28"/>
                <w:szCs w:val="28"/>
              </w:rPr>
              <w:t>Засчитывается количество правильно выполненных циклов,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color w:val="000000"/>
                <w:sz w:val="28"/>
                <w:szCs w:val="28"/>
              </w:rPr>
              <w:t>Сгибая руки, необходимо коснуться грудью пола или контактной платформы высотой 5 см, затем, разгибая руки, вернуться в исходное положение и, зафиксировав его на 1 секунду, продолжить выполнение испытания.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 (за 30 сек/ за 1 мин)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Тест выполняется из исходного положения: лежа на спине, на гимнастическом мате, руки за головой «в замок», лопатки касаются мата, ноги согнуты в коленях под прямым углом, ступни прижаты партнером к полу.</w:t>
            </w:r>
          </w:p>
          <w:p w:rsidR="0088403D" w:rsidRPr="008C2C81" w:rsidRDefault="0088403D" w:rsidP="009C3483">
            <w:pPr>
              <w:pStyle w:val="Default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 xml:space="preserve">Сдающий выполняет максимальное количество </w:t>
            </w:r>
            <w:proofErr w:type="spellStart"/>
            <w:r w:rsidRPr="008C2C81">
              <w:rPr>
                <w:rFonts w:ascii="Times New Roman" w:hAnsi="Times New Roman"/>
                <w:sz w:val="28"/>
                <w:szCs w:val="28"/>
              </w:rPr>
              <w:t>подниманий</w:t>
            </w:r>
            <w:proofErr w:type="spellEnd"/>
            <w:r w:rsidRPr="008C2C81">
              <w:rPr>
                <w:rFonts w:ascii="Times New Roman" w:hAnsi="Times New Roman"/>
                <w:sz w:val="28"/>
                <w:szCs w:val="28"/>
              </w:rPr>
              <w:t xml:space="preserve"> туловища за 30 сек/ за 1 мин, касаясь локтями бедер (коленей), с последующим возвратом в исходное положение.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 xml:space="preserve">Засчитывается количество правильно выполненных </w:t>
            </w:r>
            <w:proofErr w:type="spellStart"/>
            <w:r w:rsidRPr="008C2C81">
              <w:rPr>
                <w:rFonts w:ascii="Times New Roman" w:hAnsi="Times New Roman"/>
                <w:sz w:val="28"/>
                <w:szCs w:val="28"/>
              </w:rPr>
              <w:t>подниманий</w:t>
            </w:r>
            <w:proofErr w:type="spellEnd"/>
            <w:r w:rsidRPr="008C2C81">
              <w:rPr>
                <w:rFonts w:ascii="Times New Roman" w:hAnsi="Times New Roman"/>
                <w:sz w:val="28"/>
                <w:szCs w:val="28"/>
              </w:rPr>
              <w:t xml:space="preserve"> туловища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 xml:space="preserve">Тест выполняется хватом сверху без пауз, рывков и размахиваний, одновременным движением рук. Допускается незначительное сгибание в </w:t>
            </w:r>
            <w:r w:rsidRPr="008C2C81">
              <w:rPr>
                <w:rFonts w:ascii="Times New Roman" w:hAnsi="Times New Roman"/>
                <w:sz w:val="28"/>
                <w:szCs w:val="28"/>
              </w:rPr>
              <w:lastRenderedPageBreak/>
              <w:t>тазобедренном суставе, ноги прямые. Каждое повторение начинается из фиксированного виса, для этого возможна помощь ассистента. Темп выполнения средний. Каждое подтягивание считается выполненным, если в высшей точке подъема подбородок располагается над перекладиной. Считается количество правильно выполненных подтягиваний, без учета времени.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лежа на низкой перекладине 90 см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Подтягивание на низкой перекладине выполняется из исходного положения: вис лежа лицом вверх хватом сверху, руки на ширине плеч, голова, туловище и ноги составляют прямую линию, стопы вместе, пятки могут упираться в опору высотой до 4 см. Высота грифа– 90 см по верхнему краю. </w:t>
            </w:r>
            <w:r w:rsidRPr="008C2C81">
              <w:rPr>
                <w:rFonts w:ascii="Times New Roman" w:hAnsi="Times New Roman"/>
                <w:sz w:val="28"/>
                <w:szCs w:val="28"/>
              </w:rPr>
              <w:t>Ноги прямые, темп выполнения средний. Каждое подтягивание считается выполненным, если в высшей точке подъема подбородок располагается над перекладиной. Считается количество правильно выполненных подтягиваний, без учета времени.</w:t>
            </w:r>
          </w:p>
        </w:tc>
      </w:tr>
      <w:tr w:rsidR="0088403D" w:rsidRPr="008C2C81" w:rsidTr="009C3483">
        <w:tc>
          <w:tcPr>
            <w:tcW w:w="2689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6656" w:type="dxa"/>
          </w:tcPr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Сдающий принимает исходное положение: ноги на ширине плеч, ступни параллельно, носки ног перед линией отталкивания.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Одновременным толчком двух ног выполняется прыжок вперед. Мах руками допускается.</w:t>
            </w:r>
          </w:p>
          <w:p w:rsidR="0088403D" w:rsidRPr="008C2C81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C2C81">
              <w:rPr>
                <w:rFonts w:ascii="Times New Roman" w:hAnsi="Times New Roman"/>
                <w:sz w:val="28"/>
                <w:szCs w:val="28"/>
              </w:rPr>
              <w:t>Измерение производится по перпендикулярной прямой от места отталкивания любой ногой до ближайшего следа, оставленного любой частью тела участника.</w:t>
            </w:r>
          </w:p>
        </w:tc>
      </w:tr>
      <w:tr w:rsidR="0088403D" w:rsidRPr="004A6C64" w:rsidTr="009C3483">
        <w:tc>
          <w:tcPr>
            <w:tcW w:w="2689" w:type="dxa"/>
          </w:tcPr>
          <w:p w:rsidR="0088403D" w:rsidRPr="004A6C64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Тройной прыжок в длину с места</w:t>
            </w:r>
          </w:p>
        </w:tc>
        <w:tc>
          <w:tcPr>
            <w:tcW w:w="6656" w:type="dxa"/>
          </w:tcPr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Технически тройной прыжок состоит из трёх элементов: «скачок», «шаг», «прыжок».</w:t>
            </w:r>
          </w:p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 xml:space="preserve">Сдающий бежит по специальному сектору или дорожке до бруска для отталкивания. Этот брусок является началом прыжка при замере его длины от линии измерения, отмеченной пластилиновым валиком для фиксации «заступов», и от этой метки начинается выполнение прыжка. </w:t>
            </w:r>
          </w:p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Выполняется первый элемент — скачок, при этом первое касание за бруском должно происходить той же ногой, с которой прыгун начинал прыгать.</w:t>
            </w:r>
          </w:p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 xml:space="preserve">Второй элемент прыжка — шаг (касание земли должно происходить другой ногой). </w:t>
            </w:r>
          </w:p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Заключительный элемент — прыжок, и прыгун приземляется в яму с песком как при прыжке в длину.</w:t>
            </w:r>
          </w:p>
          <w:p w:rsidR="0088403D" w:rsidRPr="004A6C64" w:rsidRDefault="0088403D" w:rsidP="009C348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lastRenderedPageBreak/>
              <w:t>Измерение производится по перпендикулярной прямой от места отталкивания любой ногой до ближайшего следа, оставленного любой частью тела сдающего.</w:t>
            </w:r>
          </w:p>
          <w:p w:rsidR="0088403D" w:rsidRPr="004A6C64" w:rsidRDefault="0088403D" w:rsidP="009C3483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Возможны два способа выполнения прыжка: с правой ноги — «правая, правая, левая» и с левой ноги — «левая, левая, правая». Брусок для отталкивания при прыжке находится на удалении от наполненной песком ямы на 11 м для женщин и 13 м для мужчин.</w:t>
            </w:r>
          </w:p>
        </w:tc>
      </w:tr>
    </w:tbl>
    <w:p w:rsidR="0088403D" w:rsidRPr="004A6C64" w:rsidRDefault="0088403D" w:rsidP="0088403D">
      <w:pPr>
        <w:spacing w:after="0" w:line="240" w:lineRule="auto"/>
        <w:rPr>
          <w:rFonts w:ascii="Times New Roman" w:hAnsi="Times New Roman"/>
        </w:rPr>
      </w:pPr>
    </w:p>
    <w:p w:rsidR="0088403D" w:rsidRPr="004A6C64" w:rsidRDefault="0088403D" w:rsidP="0088403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A6C64">
        <w:rPr>
          <w:rFonts w:ascii="Times New Roman" w:hAnsi="Times New Roman"/>
          <w:b/>
          <w:bCs/>
          <w:sz w:val="28"/>
          <w:szCs w:val="28"/>
          <w:lang w:eastAsia="ar-SA"/>
        </w:rPr>
        <w:t>Оценка уровня подготовки обучающихся п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 видам спортивной подготовки, не связанными</w:t>
      </w:r>
      <w:r w:rsidRPr="004A6C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 физическими нагрузками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C64">
        <w:rPr>
          <w:rFonts w:ascii="Times New Roman" w:hAnsi="Times New Roman"/>
          <w:sz w:val="28"/>
          <w:szCs w:val="28"/>
          <w:lang w:eastAsia="ar-SA"/>
        </w:rPr>
        <w:t>Оценка уровня подготовки спортсменов п</w:t>
      </w:r>
      <w:r>
        <w:rPr>
          <w:rFonts w:ascii="Times New Roman" w:hAnsi="Times New Roman"/>
          <w:sz w:val="28"/>
          <w:szCs w:val="28"/>
          <w:lang w:eastAsia="ar-SA"/>
        </w:rPr>
        <w:t xml:space="preserve">о видам спортивной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подготовки ,не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связанными</w:t>
      </w:r>
      <w:r w:rsidRPr="004A6C64">
        <w:rPr>
          <w:rFonts w:ascii="Times New Roman" w:hAnsi="Times New Roman"/>
          <w:sz w:val="28"/>
          <w:szCs w:val="28"/>
          <w:lang w:eastAsia="ar-SA"/>
        </w:rPr>
        <w:t xml:space="preserve"> с физическими нагрузками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4A6C64">
        <w:rPr>
          <w:rFonts w:ascii="Times New Roman" w:hAnsi="Times New Roman"/>
          <w:sz w:val="28"/>
          <w:szCs w:val="28"/>
          <w:lang w:eastAsia="ar-SA"/>
        </w:rPr>
        <w:t xml:space="preserve"> осуществляется в форме устных опросов обучающихся.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A6C64">
        <w:rPr>
          <w:rFonts w:ascii="Times New Roman" w:hAnsi="Times New Roman"/>
          <w:sz w:val="28"/>
          <w:szCs w:val="28"/>
          <w:lang w:eastAsia="ar-SA"/>
        </w:rPr>
        <w:t>Перечень вопросов по этапам спортивной подготовки представлен в Таблицах 17-20.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A6C64">
        <w:rPr>
          <w:rFonts w:ascii="Times New Roman" w:hAnsi="Times New Roman"/>
          <w:sz w:val="28"/>
          <w:szCs w:val="28"/>
        </w:rPr>
        <w:t>Таблица 17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849"/>
      </w:tblGrid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Вопросы по видам подготовки, не связанным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и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 физическими нагрузками, на этапе </w:t>
            </w:r>
            <w:proofErr w:type="gramStart"/>
            <w:r w:rsidRPr="004A6C64">
              <w:rPr>
                <w:rFonts w:ascii="Times New Roman" w:hAnsi="Times New Roman"/>
                <w:b/>
                <w:bCs/>
                <w:sz w:val="28"/>
                <w:szCs w:val="28"/>
              </w:rPr>
              <w:t>НП</w:t>
            </w:r>
            <w:r w:rsidRPr="004A6C6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4A6C64">
              <w:rPr>
                <w:rFonts w:ascii="Times New Roman" w:hAnsi="Times New Roman"/>
                <w:sz w:val="28"/>
                <w:szCs w:val="28"/>
              </w:rPr>
              <w:t>все периоды)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 физической культуре и спорте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История возникновения вида спорта «фехтование»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Правила вида спорта «фехтование»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 физической подготовке, ее содержании и видах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Сведения о строении и функциях организма человека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 технике вида спорта «фехтование»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Спортивные соревнования и их роль в подготовке юных спортсменов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Моральные и этические ценности физической культуры и спорта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Принципы честной спортивной борьбы (в т.ч. антидопинг)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Влияние физических упражнений на организм человека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Основы гигиены и здорового образа жизни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Вредные привычки и их преодоление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Техника безопасности при занятиях спортом</w:t>
            </w:r>
          </w:p>
        </w:tc>
      </w:tr>
    </w:tbl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A6C64">
        <w:rPr>
          <w:rFonts w:ascii="Times New Roman" w:hAnsi="Times New Roman"/>
          <w:sz w:val="28"/>
          <w:szCs w:val="28"/>
        </w:rPr>
        <w:t>Таблица 18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849"/>
      </w:tblGrid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Вопросы по видам подготовки, не связанным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и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 физическими нагрузками, на этапе 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УТ </w:t>
            </w:r>
            <w:r w:rsidRPr="004A6C64">
              <w:rPr>
                <w:rFonts w:ascii="Times New Roman" w:hAnsi="Times New Roman"/>
                <w:sz w:val="28"/>
                <w:szCs w:val="28"/>
              </w:rPr>
              <w:t>(все периоды)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История развития вида спорта «фехтование»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 спортивной тренировке: цель, задачи, основное содержание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Краткая характеристика основных физических качеств, особенности их развития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Особенности техники и технической подготовки, значение такой подготовки для роста спортивного мастерства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 тактике и тактической подготовке, индивидуальная, групповая и командная тактика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Правила соревнований, виды соревнований, их организация и проведение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Судейство соревнований: судейская бригада, допуск участников к соревнованиям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Гигиена, врачебный контроль и самоконтроль в процессе занятий спортом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Общие понятия о строении организма человека, взаимодействие органов и систем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Спортивная работоспособность, функциональные возможности человека при занятиях спортом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Понятие об утомляемости и восстановлении энергозатрат в процессе занятий спортом. Средства и методы восстановления работоспособности спортсменов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Нагрузка и отдых как взаимосвязанные компоненты процесса тренировки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Допинг контроль в спорте. Побочные эффекты от приема допинга. Меры, применяемые к спортсменам, уличенным в применении допинга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 xml:space="preserve">Нравственные и волевые качества спортсмена. Регуляция уровня эмоционального возбуждения 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Основные сведения о единой всероссийской спортивной квалификации (ЕВСК). Условия выполнения требований и норм ЕВСК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Допинг и причиняемый им вред для здоровья спортсмена. Порядок проведения и стадии допинг-контроля</w:t>
            </w:r>
          </w:p>
        </w:tc>
      </w:tr>
    </w:tbl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A6C64">
        <w:rPr>
          <w:rFonts w:ascii="Times New Roman" w:hAnsi="Times New Roman"/>
          <w:sz w:val="28"/>
          <w:szCs w:val="28"/>
        </w:rPr>
        <w:t>Таблица 19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849"/>
      </w:tblGrid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Вопросы по видам подготовки, не связанным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и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 физическими нагрузками, на этапе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</w:rPr>
              <w:t>ССМ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Международное спортивное и олимпийское движение. Расширение международного спортивного движения. Международный олимпийский комитет, Олимпийские конгрессы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Система отбора и формирования спортивных сборных команд по виду спорта «фехтование» на региональном уровне и на уровне Российской Федерации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Организационно-методические основы систематизации и унификации параметров тренировочных и соревновательных нагрузок. Систематизация параметров в документах планирования и учета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 xml:space="preserve">Физиологические основы спортивной тренировки. Режимы тренировочной деятельности: аэробный, аэробно-анаэробный, </w:t>
            </w:r>
            <w:proofErr w:type="spellStart"/>
            <w:r w:rsidRPr="004A6C64">
              <w:rPr>
                <w:rFonts w:ascii="Times New Roman" w:hAnsi="Times New Roman"/>
                <w:sz w:val="28"/>
                <w:szCs w:val="28"/>
              </w:rPr>
              <w:t>алактатный</w:t>
            </w:r>
            <w:proofErr w:type="spellEnd"/>
            <w:r w:rsidRPr="004A6C64">
              <w:rPr>
                <w:rFonts w:ascii="Times New Roman" w:hAnsi="Times New Roman"/>
                <w:sz w:val="28"/>
                <w:szCs w:val="28"/>
              </w:rPr>
              <w:t>, гликолитический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Общая физиология и основные функции центральной нервной системы. Механизмы и условия образования условных резервов. Фазовые состояния: возбуждение и торможение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Физиологические основы мышечной силы и выносливости: аэробные возможности организма, кислородтранспортная система, мышечный аппарат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Функциональное состояние организма и управление этим состоянием. Биологические ритмы. Экология человека и здоровье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Физиологическая оценка состояния тренированности. Показатели тренированности в покое, при стандартной работе, при предельной работе. Характеристика перетренированности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Психические состояния спортсменов в тренировочном и соревновательном процессе. Понятие о психологической подготовке. Методы регуляции и самоконтроля в спорте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Воспитание моральных и волевых качеств. Формирование нравственности. Мотивация, спортивно-этическое воспитание спортсмена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Восстановительные процессы после тренировочных занятий и соревнований. Энергетический обмен, двигательные и вегетативные функции организма, изменения работоспособности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Основные аспекты антидопинговой деятельности в спорте. Антидопинговые агентства: ВАДА, РУСАДА</w:t>
            </w:r>
          </w:p>
        </w:tc>
      </w:tr>
    </w:tbl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A6C64">
        <w:rPr>
          <w:rFonts w:ascii="Times New Roman" w:hAnsi="Times New Roman"/>
          <w:sz w:val="28"/>
          <w:szCs w:val="28"/>
        </w:rPr>
        <w:t>Таблица 20</w:t>
      </w:r>
    </w:p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8849"/>
      </w:tblGrid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Вопросы по видам подготовки, не связанным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и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 физическими нагрузками, на этапе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4A6C64">
              <w:rPr>
                <w:rFonts w:ascii="Times New Roman" w:hAnsi="Times New Roman"/>
                <w:b/>
                <w:bCs/>
                <w:sz w:val="28"/>
                <w:szCs w:val="28"/>
              </w:rPr>
              <w:t>ВСМ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Олимпийское движение, перспективы его развития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 xml:space="preserve">Динамика физиологического состояния организма в спортивной подготовке: предстартовое состояние, разминка, </w:t>
            </w:r>
            <w:proofErr w:type="spellStart"/>
            <w:r w:rsidRPr="004A6C64">
              <w:rPr>
                <w:rFonts w:ascii="Times New Roman" w:hAnsi="Times New Roman"/>
                <w:sz w:val="28"/>
                <w:szCs w:val="28"/>
              </w:rPr>
              <w:t>врабатываение</w:t>
            </w:r>
            <w:proofErr w:type="spellEnd"/>
            <w:r w:rsidRPr="004A6C64">
              <w:rPr>
                <w:rFonts w:ascii="Times New Roman" w:hAnsi="Times New Roman"/>
                <w:sz w:val="28"/>
                <w:szCs w:val="28"/>
              </w:rPr>
              <w:t>, устойчивое состояние, «мертвая точка» и «второе дыхание», утомление, восстановительный период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Психологическая подготовка спортсмена высокой квалификации: спортивная мотивация, эмоции в спорте, волевая и интеллектуальная подготовленность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Основы правильного питания спортсмена: энергозатраты и сбалансированное питание, диеты и биоритмология питания спортсмена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Соревнования и подготовка в условиях низких и высоких температур. Реакция организма, адаптация спортсмена к различным погодным условиям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Травматизм в спорте. Организационные, материально-технические, медико-биологические, психологические, спортивно-педагогические причины травматизма. Основные направления профилактики травматизма в спорте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Планирование тренировочного процесса. Основные различия этапов и микроциклов. Определение цели подготовки и разработка целевых заданий. Реализация и корректировка тренировочного плана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Техническая подготовка спортсменов высокой квалификации. Задачи, средства и методы технической подготовки. Этапы и стадии технической подготовки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Антидопинг. Виды нарушений антидопинговых правил. Предоставление информации о местонахождении спортсмена. Порядок проведения допинг-контроля</w:t>
            </w:r>
          </w:p>
        </w:tc>
      </w:tr>
      <w:tr w:rsidR="0088403D" w:rsidRPr="004A6C64" w:rsidTr="009C3483">
        <w:tc>
          <w:tcPr>
            <w:tcW w:w="496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49" w:type="dxa"/>
          </w:tcPr>
          <w:p w:rsidR="0088403D" w:rsidRPr="004A6C64" w:rsidRDefault="0088403D" w:rsidP="009C34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C64">
              <w:rPr>
                <w:rFonts w:ascii="Times New Roman" w:hAnsi="Times New Roman"/>
                <w:sz w:val="28"/>
                <w:szCs w:val="28"/>
              </w:rPr>
              <w:t>Антидопинг. Список запрещенных субстанций и методов. Порядок терапевтического использования определенных препаратов, содержащих запрещенные субстанции</w:t>
            </w:r>
          </w:p>
        </w:tc>
      </w:tr>
    </w:tbl>
    <w:p w:rsidR="0088403D" w:rsidRPr="004A6C64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ar-SA"/>
        </w:rPr>
        <w:t>IV</w:t>
      </w:r>
      <w:r w:rsidRPr="00663EEA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. РАБОЧАЯ ПРОГРАММА ПО ВИДУ СПОРТА 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(СПОРТИВНОЙ ДИСЦИПЛИНЕ)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14</w:t>
      </w:r>
      <w:r w:rsidRPr="00663EEA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 </w:t>
      </w:r>
      <w:r w:rsidRPr="00663EE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Программный материал для учебно-тренировочных занятий</w:t>
      </w:r>
    </w:p>
    <w:p w:rsidR="0088403D" w:rsidRPr="00B6129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88403D" w:rsidRPr="00B6129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B61290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Процесс спортивной подготовки включает в себя следующие виды подготовки:</w:t>
      </w:r>
    </w:p>
    <w:p w:rsidR="0088403D" w:rsidRPr="00B61290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B61290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 общая физическая подготовка,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 специальная физическая подготовка,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 технико-тактическая подготовка,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 теоретическая подготовка,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 психологическая подготовка.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t>Общая физическая подготовка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(ОФП) – система упражнений для укрепления здоровья и развития наиболее полезных физических качеств (сила, выносливость, скорость, ловкость, гибкость) в их наиболее оптимальном сочетании. В ОФП исключается узкая специализация и гипертрофированное развитие только одного физического качества за счет и в ущерб остальных. Таким образом осуществляется процесс развития двигательных способностей, не специфический для избранного вида мышечной деятельности, но косвенно влияющих на успех в спорте.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 средствам ОФП относятся разнообразные гимнастические и легкоатлетические упражнения, подвижные спортивные игры, упражнения с тяжестями, другие виды спорта.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bookmarkStart w:id="5" w:name="_Hlk129554477"/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t>Специальная физическая подготовка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– это процесс воспитания физических качеств, обеспечивающий преимущественное развитие тех двигательных способностей, которые необходимы для вида спорта </w:t>
      </w:r>
      <w:bookmarkEnd w:id="5"/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«фехтование». СФП основывают на ОФП.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t xml:space="preserve">Технико-тактическая подготовка </w:t>
      </w:r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noBreakHyphen/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это применение одного или несколько приемов для решения какой-либо тактической задачи, возникающей в процессе взаимодействия с соперником и направленной на достижение поставленной цели при конкретных условиях.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lastRenderedPageBreak/>
        <w:t>Теоретическая подготовка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– это процесс освоения, приобретения спортсменами специальных знаний, необходимых в спортивной деятельности. Теоретическая подготовка направлена на развитие интеллектуальных способностей, необходимых для достижения высоких спортивных результатов.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Средства теоретической подготовки включают: беседы до и после тренировочных занятий; изучение специальной литературы, веб-сайтов; просмотр и анализ видеоматериалов; ведение дневника самоконтроля; викторины; экскурсии и т. д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i/>
          <w:iCs/>
          <w:color w:val="000000" w:themeColor="text1"/>
          <w:sz w:val="28"/>
          <w:szCs w:val="28"/>
          <w:lang w:eastAsia="ar-SA"/>
        </w:rPr>
        <w:t>Психологическая подготовка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noBreakHyphen/>
        <w:t xml:space="preserve"> это педагогический и воспитательный процесс, направленный на формирование, развитие и совершенствование свойств психики обучаемых, необходимых как для успешной учебно-тренировочной деятельности, так и выступлений на спортивных соревнованиях.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Психологическая подготовка способствует эффективному проведению других видов подготовки и решает задачи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социальной, волевой подготовленности к длительному учебно-тренировочному процессу, освоения соревновательного опыта, способности к самовоспитанию.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При реализации Программы и в соответствии с конкретными задачами многолетней спортивной тренировки в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фехтовании</w:t>
      </w: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постепенно увеличивается общий годовой объем учебно-тренировочной нагрузки, изменяется соотношение объемов (%) видов спортивной подготовки.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663EE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Из года в год повышается объем специальной физической, технической, тактической, теоретической и психологическая подготовки, а общей физической подготовки - снижается.</w:t>
      </w:r>
    </w:p>
    <w:p w:rsidR="0088403D" w:rsidRPr="00663EEA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Программный материал для учебно-тренировочных занятий</w:t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на этапе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НП</w:t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  <w:lang w:eastAsia="ar-SA"/>
        </w:rPr>
      </w:pPr>
    </w:p>
    <w:p w:rsidR="0088403D" w:rsidRPr="00D7174D" w:rsidRDefault="0088403D" w:rsidP="008840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0A1C">
        <w:rPr>
          <w:rFonts w:ascii="Times New Roman" w:hAnsi="Times New Roman"/>
          <w:sz w:val="28"/>
          <w:szCs w:val="28"/>
        </w:rPr>
        <w:t>На этапе начальной подготовки при организации обучения фехтованию детей большая</w:t>
      </w:r>
      <w:r w:rsidRPr="00D7174D">
        <w:rPr>
          <w:rFonts w:ascii="Times New Roman" w:hAnsi="Times New Roman"/>
          <w:sz w:val="28"/>
          <w:szCs w:val="28"/>
        </w:rPr>
        <w:t xml:space="preserve"> часть времени отводится на игровые формы проведения упражнений при их общей направленности на развитие двигательных качеств и функциональных возможностей психической сферы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7174D">
        <w:rPr>
          <w:rFonts w:ascii="Times New Roman" w:hAnsi="Times New Roman"/>
          <w:sz w:val="28"/>
          <w:szCs w:val="28"/>
        </w:rPr>
        <w:t>.</w:t>
      </w:r>
    </w:p>
    <w:p w:rsidR="0088403D" w:rsidRPr="00D7174D" w:rsidRDefault="0088403D" w:rsidP="008840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Фехтовальная тренировка ограничивается изучением узкого состава программных специализированных положений оружия и упражнений для манипулирования им, а также приемов передвижений.</w:t>
      </w:r>
    </w:p>
    <w:p w:rsidR="0088403D" w:rsidRPr="00D7174D" w:rsidRDefault="0088403D" w:rsidP="008840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Четко ограничиваются и используемые простейшие атаки и защиты, тренируемые без значительных по объемам повторений. </w:t>
      </w:r>
    </w:p>
    <w:p w:rsidR="0088403D" w:rsidRPr="00D7174D" w:rsidRDefault="0088403D" w:rsidP="008840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НП-1 </w:t>
      </w:r>
      <w:r w:rsidRPr="00D7174D">
        <w:rPr>
          <w:rFonts w:ascii="Times New Roman" w:hAnsi="Times New Roman"/>
          <w:sz w:val="28"/>
          <w:szCs w:val="28"/>
        </w:rPr>
        <w:noBreakHyphen/>
        <w:t xml:space="preserve"> основная направленность тренировки - ознакомление с простейшими приемами фехтования и специализированными движениями.</w:t>
      </w:r>
    </w:p>
    <w:p w:rsidR="0088403D" w:rsidRPr="00D7174D" w:rsidRDefault="0088403D" w:rsidP="008840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НП-2,3 </w:t>
      </w:r>
      <w:r w:rsidRPr="00D7174D">
        <w:rPr>
          <w:rFonts w:ascii="Times New Roman" w:hAnsi="Times New Roman"/>
          <w:sz w:val="28"/>
          <w:szCs w:val="28"/>
        </w:rPr>
        <w:noBreakHyphen/>
        <w:t xml:space="preserve"> основная направленность тренировки - ознакомление с основными средствами фехтования и первоначальная практика ведения боя.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Обучение основам фехтования проводится в игровой форме, применяются упражнения для решения двигательных задач и повышения </w:t>
      </w:r>
      <w:r w:rsidRPr="00D7174D">
        <w:rPr>
          <w:rFonts w:ascii="Times New Roman" w:hAnsi="Times New Roman"/>
          <w:color w:val="000000"/>
          <w:sz w:val="28"/>
          <w:szCs w:val="28"/>
        </w:rPr>
        <w:lastRenderedPageBreak/>
        <w:t xml:space="preserve">функциональных возможностей организма. 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При выполнении упражнений применяются переключения с использованием коротких перерывов, в которых уточняются задания, даются объяснения, анализируются ошибки.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В занятия включается небольшая по объему часть программы специализированных положений оружия и упражнений для управления им, а также приемов передвижений. Количество повторений простейших атакующих и защитных действий выбирается адекватно возможностям 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D7174D">
        <w:rPr>
          <w:rFonts w:ascii="Times New Roman" w:hAnsi="Times New Roman"/>
          <w:color w:val="000000"/>
          <w:sz w:val="28"/>
          <w:szCs w:val="28"/>
        </w:rPr>
        <w:t xml:space="preserve"> и строго контролироваться.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В занятиях применяется облегченное оружие или рапиры. 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К основным положениям и передвижениям в фехтовании относятся: салют, боевая стойка, держание оружия, шаги вперед и назад, скачки вперед и назад,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, позиции 6-я и 4-я, соединение 6-е и 4-е, шаг вперед и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К движениям оружием относится: имитация укола прямо из 6-й позиции, стоя на месте; имитация укола прямо 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 вертикальные покачивания и круговые движения острием клинка в конечном положении укола и в процессе выпрямления вооруженной руки при имитации укола.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Изучаются специализированные действия:</w:t>
      </w:r>
    </w:p>
    <w:p w:rsidR="0088403D" w:rsidRPr="00D7174D" w:rsidRDefault="0088403D" w:rsidP="0088403D">
      <w:pPr>
        <w:widowControl w:val="0"/>
        <w:tabs>
          <w:tab w:val="left" w:pos="4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перемены позиций из 6-й в 4-ю, из 4-й в 6-ю;</w:t>
      </w:r>
    </w:p>
    <w:p w:rsidR="0088403D" w:rsidRPr="00D7174D" w:rsidRDefault="0088403D" w:rsidP="0088403D">
      <w:pPr>
        <w:widowControl w:val="0"/>
        <w:tabs>
          <w:tab w:val="left" w:pos="4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перемены соединений из 6-го в 4-е, из 4-го в 6-е;</w:t>
      </w:r>
    </w:p>
    <w:p w:rsidR="0088403D" w:rsidRPr="00D7174D" w:rsidRDefault="0088403D" w:rsidP="0088403D">
      <w:pPr>
        <w:widowControl w:val="0"/>
        <w:tabs>
          <w:tab w:val="left" w:pos="45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укол прямо, стоя на месте (с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), владея 6-м (4-м) соединением;</w:t>
      </w:r>
    </w:p>
    <w:p w:rsidR="0088403D" w:rsidRPr="00D7174D" w:rsidRDefault="0088403D" w:rsidP="0088403D">
      <w:pPr>
        <w:widowControl w:val="0"/>
        <w:tabs>
          <w:tab w:val="left" w:pos="466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батман прямой из 6-го (4-го) соединения и укол прямо, стоя на месте;</w:t>
      </w:r>
    </w:p>
    <w:p w:rsidR="0088403D" w:rsidRPr="00D7174D" w:rsidRDefault="0088403D" w:rsidP="0088403D">
      <w:pPr>
        <w:widowControl w:val="0"/>
        <w:tabs>
          <w:tab w:val="left" w:pos="45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- батман прямой из 6-го (4-го) соединения и укол прямо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92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во внутренний сектор из 6-го соединения, стоя на месте;</w:t>
      </w:r>
    </w:p>
    <w:p w:rsidR="0088403D" w:rsidRPr="00D7174D" w:rsidRDefault="0088403D" w:rsidP="0088403D">
      <w:pPr>
        <w:widowControl w:val="0"/>
        <w:tabs>
          <w:tab w:val="left" w:pos="49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переводом во внутренний сектор из 6-го соединения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6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 наружный сектор из 4-го соединения, стоя на месте;</w:t>
      </w:r>
    </w:p>
    <w:p w:rsidR="0088403D" w:rsidRPr="00D7174D" w:rsidRDefault="0088403D" w:rsidP="0088403D">
      <w:pPr>
        <w:widowControl w:val="0"/>
        <w:tabs>
          <w:tab w:val="left" w:pos="51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переводом в наружный сектор из 4-го соединения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5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(4-я) с ответом прямо, реагируя на прямой батман и укол прямо;</w:t>
      </w:r>
    </w:p>
    <w:p w:rsidR="0088403D" w:rsidRPr="00D7174D" w:rsidRDefault="0088403D" w:rsidP="0088403D">
      <w:pPr>
        <w:widowControl w:val="0"/>
        <w:tabs>
          <w:tab w:val="left" w:pos="47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и 4-я с выпадом и ответ прямо;</w:t>
      </w:r>
    </w:p>
    <w:p w:rsidR="0088403D" w:rsidRPr="00D7174D" w:rsidRDefault="0088403D" w:rsidP="0088403D">
      <w:pPr>
        <w:widowControl w:val="0"/>
        <w:tabs>
          <w:tab w:val="left" w:pos="480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атака - финт уколом прямо из 6-й позиции и перевод в наружный сектор 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(шагом вперед и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);</w:t>
      </w:r>
    </w:p>
    <w:p w:rsidR="0088403D" w:rsidRPr="00D7174D" w:rsidRDefault="0088403D" w:rsidP="0088403D">
      <w:pPr>
        <w:widowControl w:val="0"/>
        <w:tabs>
          <w:tab w:val="left" w:pos="46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атака - батман прямой из 6-го соединения и перевод во внутренний сектор 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(шагом вперед и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).</w:t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88403D" w:rsidRDefault="0088403D" w:rsidP="0088403D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br w:type="page"/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lastRenderedPageBreak/>
        <w:t>Программный материал для учебно-тренировочных занятий</w:t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на этапе УТ</w:t>
      </w: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  <w:lang w:eastAsia="ar-SA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A1C">
        <w:rPr>
          <w:rFonts w:ascii="Times New Roman" w:hAnsi="Times New Roman"/>
          <w:sz w:val="28"/>
          <w:szCs w:val="28"/>
        </w:rPr>
        <w:t>Основная направленность тренировки в группах спортивной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74D">
        <w:rPr>
          <w:rFonts w:ascii="Times New Roman" w:hAnsi="Times New Roman"/>
          <w:sz w:val="28"/>
          <w:szCs w:val="28"/>
        </w:rPr>
        <w:t>на УТ-1,2,3 - стандартизация выполнения главных разновидностей действий, формирование специальных умений.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Основная направленность тренировки на УТ-4,5 - освоение базовых действий, адаптация к условиям соревнований.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На учебно-тренировочном этапе происходит самостоятельное совершенствование боевой стойки при серийном выполнении шагов, скачков, выпадов, шага и выпада, скачка и выпада.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Закрепляются умения совершать специализированные действия:</w:t>
      </w:r>
    </w:p>
    <w:p w:rsidR="0088403D" w:rsidRPr="00D7174D" w:rsidRDefault="0088403D" w:rsidP="0088403D">
      <w:pPr>
        <w:widowControl w:val="0"/>
        <w:tabs>
          <w:tab w:val="left" w:pos="4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перемены позиций из 6-й в 4-ю, из 4-й в 6-ю;</w:t>
      </w:r>
    </w:p>
    <w:p w:rsidR="0088403D" w:rsidRPr="00D7174D" w:rsidRDefault="0088403D" w:rsidP="0088403D">
      <w:pPr>
        <w:widowControl w:val="0"/>
        <w:tabs>
          <w:tab w:val="left" w:pos="4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перемены соединений из 6-го в 4-е, из 4-го в 6-е;</w:t>
      </w:r>
    </w:p>
    <w:p w:rsidR="0088403D" w:rsidRPr="00D7174D" w:rsidRDefault="0088403D" w:rsidP="0088403D">
      <w:pPr>
        <w:widowControl w:val="0"/>
        <w:tabs>
          <w:tab w:val="left" w:pos="45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укол прямо, стоя на месте (с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), владея 6-м (4-м) соединением;</w:t>
      </w:r>
    </w:p>
    <w:p w:rsidR="0088403D" w:rsidRPr="00D7174D" w:rsidRDefault="0088403D" w:rsidP="0088403D">
      <w:pPr>
        <w:widowControl w:val="0"/>
        <w:tabs>
          <w:tab w:val="left" w:pos="466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батман прямой из 6-го (4-го) соединения и укол прямо, стоя на месте;</w:t>
      </w:r>
    </w:p>
    <w:p w:rsidR="0088403D" w:rsidRPr="00D7174D" w:rsidRDefault="0088403D" w:rsidP="0088403D">
      <w:pPr>
        <w:widowControl w:val="0"/>
        <w:tabs>
          <w:tab w:val="left" w:pos="45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- батман прямой из 6-го (4-го) соединения и укол прямо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92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во внутренний сектор из 6-го соединения, стоя на месте;</w:t>
      </w:r>
    </w:p>
    <w:p w:rsidR="0088403D" w:rsidRPr="00D7174D" w:rsidRDefault="0088403D" w:rsidP="0088403D">
      <w:pPr>
        <w:widowControl w:val="0"/>
        <w:tabs>
          <w:tab w:val="left" w:pos="49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переводом во внутренний сектор из 6-го соединения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6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 наружный сектор из 4-го соединения, стоя на месте;</w:t>
      </w:r>
    </w:p>
    <w:p w:rsidR="0088403D" w:rsidRPr="00D7174D" w:rsidRDefault="0088403D" w:rsidP="0088403D">
      <w:pPr>
        <w:widowControl w:val="0"/>
        <w:tabs>
          <w:tab w:val="left" w:pos="51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переводом в наружный сектор из 4-го соединения с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;</w:t>
      </w:r>
    </w:p>
    <w:p w:rsidR="0088403D" w:rsidRPr="00D7174D" w:rsidRDefault="0088403D" w:rsidP="0088403D">
      <w:pPr>
        <w:widowControl w:val="0"/>
        <w:tabs>
          <w:tab w:val="left" w:pos="45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(4-я) с ответом прямо, реагируя на прямой батман и укол прямо;</w:t>
      </w:r>
    </w:p>
    <w:p w:rsidR="0088403D" w:rsidRPr="00D7174D" w:rsidRDefault="0088403D" w:rsidP="0088403D">
      <w:pPr>
        <w:widowControl w:val="0"/>
        <w:tabs>
          <w:tab w:val="left" w:pos="47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и 4-я с выпадом и ответ прямо;</w:t>
      </w:r>
    </w:p>
    <w:p w:rsidR="0088403D" w:rsidRPr="00D7174D" w:rsidRDefault="0088403D" w:rsidP="0088403D">
      <w:pPr>
        <w:widowControl w:val="0"/>
        <w:tabs>
          <w:tab w:val="left" w:pos="480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атака - финт уколом прямо из 6-й позиции и перевод в наружный сектор 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(шагом вперед и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);</w:t>
      </w:r>
    </w:p>
    <w:p w:rsidR="0088403D" w:rsidRPr="00D7174D" w:rsidRDefault="0088403D" w:rsidP="0088403D">
      <w:pPr>
        <w:widowControl w:val="0"/>
        <w:tabs>
          <w:tab w:val="left" w:pos="46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- атака - батман прямой из 6-го соединения и перевод во внутренний сектор с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(шагом вперед и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полувыпадом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>).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На занятиях фехтованием на 2-м и 3-м годах учебно-тренировочного этапа продолжается формирование специальных умений овладения базовыми средствами нападения и защиты, позволяющими вести простейшие бои в соответствии с уровнем развития тактических качеств, решаются задачи повышения функциональных возможностей юных спортсменов для увеличения темпов и повышения качества освоения техники и тактики. 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Продолжает применяться игровая направленность упражнений, особенно при групповых формах организации занятий.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Содержание учебно-тренировочных занятий приобретает направленность на повышение уровня гибкости, быстроты одиночных движений и прыгучести.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В связи с постепенно повышающимися требованиями к координационным способностям применяются упражнения на развитие </w:t>
      </w:r>
      <w:r w:rsidRPr="00D7174D">
        <w:rPr>
          <w:rFonts w:ascii="Times New Roman" w:hAnsi="Times New Roman"/>
          <w:color w:val="000000"/>
          <w:sz w:val="28"/>
          <w:szCs w:val="28"/>
        </w:rPr>
        <w:lastRenderedPageBreak/>
        <w:t>ловкости.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В фехтовальной подготовке уделяется внимание развитию силы мышц ног и кистей рук.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Так как в этом возрасте отмечается значительный прирост скоростных способностей, применение упражнений на быстроту дает положительный эффект для освоения техники фехтования и дальнейшего применения ее в условиях упражнений с партнером и учебных боев. 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На занятиях фехтованием на 2-м и 3-м годах учебно-тренировочного этапа используются следующие приемы передвижения и специализированные действия.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Приемы передвижения: серия шагов вперед и назад; выпад;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и закрытие вперед; 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полувыпад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и повторный выпад; серия шагов вперед или назад и выпад; серия шагов вперед или назад и шаг вперед и выпад.</w:t>
      </w:r>
    </w:p>
    <w:p w:rsidR="0088403D" w:rsidRPr="00D7174D" w:rsidRDefault="0088403D" w:rsidP="0088403D">
      <w:pPr>
        <w:widowControl w:val="0"/>
        <w:spacing w:after="0" w:line="240" w:lineRule="auto"/>
        <w:ind w:left="20"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Специализированные действия:</w:t>
      </w:r>
    </w:p>
    <w:p w:rsidR="0088403D" w:rsidRPr="00D7174D" w:rsidRDefault="0088403D" w:rsidP="0088403D">
      <w:pPr>
        <w:widowControl w:val="0"/>
        <w:tabs>
          <w:tab w:val="left" w:pos="45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укол прямо в туловище из 6-го (4-го) нейтрального соединения;</w:t>
      </w:r>
    </w:p>
    <w:p w:rsidR="0088403D" w:rsidRPr="00D7174D" w:rsidRDefault="0088403D" w:rsidP="0088403D">
      <w:pPr>
        <w:widowControl w:val="0"/>
        <w:tabs>
          <w:tab w:val="left" w:pos="46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во внутренний (наружный) сектор и укол в туловище с оппозицией из 6-го (4-го) нейтрального соединения;</w:t>
      </w:r>
    </w:p>
    <w:p w:rsidR="0088403D" w:rsidRPr="00D7174D" w:rsidRDefault="0088403D" w:rsidP="0088403D">
      <w:pPr>
        <w:widowControl w:val="0"/>
        <w:tabs>
          <w:tab w:val="left" w:pos="45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 атака уколом прямо в туловище с выпадом из 6-го (4-го) нейтрального соединения;</w:t>
      </w:r>
    </w:p>
    <w:p w:rsidR="0088403D" w:rsidRPr="00D7174D" w:rsidRDefault="0088403D" w:rsidP="0088403D">
      <w:pPr>
        <w:widowControl w:val="0"/>
        <w:tabs>
          <w:tab w:val="left" w:pos="4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укол прямо в руку сверху из 6-го и 4-го соединения;</w:t>
      </w:r>
    </w:p>
    <w:p w:rsidR="0088403D" w:rsidRPr="00D7174D" w:rsidRDefault="0088403D" w:rsidP="0088403D">
      <w:pPr>
        <w:widowControl w:val="0"/>
        <w:tabs>
          <w:tab w:val="left" w:pos="47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уколом прямо в руку сверху с выпадом из 6-го и 4-го соединения;</w:t>
      </w:r>
    </w:p>
    <w:p w:rsidR="0088403D" w:rsidRPr="00D7174D" w:rsidRDefault="0088403D" w:rsidP="0088403D">
      <w:pPr>
        <w:widowControl w:val="0"/>
        <w:tabs>
          <w:tab w:val="left" w:pos="482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перевод во внутренний сектор из 6-го соединения и укол в руку;</w:t>
      </w:r>
    </w:p>
    <w:p w:rsidR="0088403D" w:rsidRPr="00D7174D" w:rsidRDefault="0088403D" w:rsidP="0088403D">
      <w:pPr>
        <w:widowControl w:val="0"/>
        <w:tabs>
          <w:tab w:val="left" w:pos="454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(4-я) с шагом назад и ответ уколом прямо в туловище;</w:t>
      </w:r>
    </w:p>
    <w:p w:rsidR="0088403D" w:rsidRPr="00D7174D" w:rsidRDefault="0088403D" w:rsidP="0088403D">
      <w:pPr>
        <w:widowControl w:val="0"/>
        <w:tabs>
          <w:tab w:val="left" w:pos="47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переводом во внутренний (наружный) сектор из 6-го (4-го) соединения и укол в туловище с выпадом;</w:t>
      </w:r>
    </w:p>
    <w:p w:rsidR="0088403D" w:rsidRPr="00D7174D" w:rsidRDefault="0088403D" w:rsidP="0088403D">
      <w:pPr>
        <w:widowControl w:val="0"/>
        <w:tabs>
          <w:tab w:val="left" w:pos="45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6-я и 4-я с выбором и ответы прямо уколом в туловище;</w:t>
      </w:r>
    </w:p>
    <w:p w:rsidR="0088403D" w:rsidRPr="00D7174D" w:rsidRDefault="0088403D" w:rsidP="0088403D">
      <w:pPr>
        <w:widowControl w:val="0"/>
        <w:tabs>
          <w:tab w:val="left" w:pos="45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- прямой батман из 6-й (4-й) позиции в 4-е (6-е) соединение и укол прямо в туловище;</w:t>
      </w:r>
    </w:p>
    <w:p w:rsidR="0088403D" w:rsidRPr="00D7174D" w:rsidRDefault="0088403D" w:rsidP="0088403D">
      <w:pPr>
        <w:widowControl w:val="0"/>
        <w:tabs>
          <w:tab w:val="left" w:pos="461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- прямой батман в 4-е соединение и укол прямо в руку сверху;</w:t>
      </w:r>
    </w:p>
    <w:p w:rsidR="0088403D" w:rsidRPr="00D7174D" w:rsidRDefault="0088403D" w:rsidP="0088403D">
      <w:pPr>
        <w:widowControl w:val="0"/>
        <w:tabs>
          <w:tab w:val="left" w:pos="45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двойным переводом из верхних соединений и уколом в туловище во внутренний (наружный) сектор;</w:t>
      </w:r>
    </w:p>
    <w:p w:rsidR="0088403D" w:rsidRPr="00D7174D" w:rsidRDefault="0088403D" w:rsidP="0088403D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контратака прямо в руку сверху с шагом назад;</w:t>
      </w:r>
    </w:p>
    <w:p w:rsidR="0088403D" w:rsidRPr="00D7174D" w:rsidRDefault="0088403D" w:rsidP="0088403D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контратака переводом в руку (во внутренний и наружный секторы) на вход противника (тренера) в верхнее соединение.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 xml:space="preserve">В учебно-тренировочных группах 4-го и 5-го годов обучения на учебно-тренировочном этапе </w:t>
      </w:r>
      <w:r w:rsidRPr="00D7174D">
        <w:rPr>
          <w:rFonts w:ascii="Times New Roman" w:hAnsi="Times New Roman"/>
          <w:sz w:val="28"/>
          <w:szCs w:val="28"/>
        </w:rPr>
        <w:t>создаются</w:t>
      </w:r>
      <w:r w:rsidRPr="00D7174D">
        <w:rPr>
          <w:rFonts w:ascii="Times New Roman" w:hAnsi="Times New Roman"/>
          <w:color w:val="000000"/>
          <w:sz w:val="28"/>
          <w:szCs w:val="28"/>
        </w:rPr>
        <w:t xml:space="preserve"> предпосылки для роста технико-тактической подготовленности юных фехтова</w:t>
      </w:r>
      <w:r>
        <w:rPr>
          <w:rFonts w:ascii="Times New Roman" w:hAnsi="Times New Roman"/>
          <w:color w:val="000000"/>
          <w:sz w:val="28"/>
          <w:szCs w:val="28"/>
        </w:rPr>
        <w:t>льщиков</w:t>
      </w:r>
      <w:r w:rsidRPr="00D7174D">
        <w:rPr>
          <w:rFonts w:ascii="Times New Roman" w:hAnsi="Times New Roman"/>
          <w:color w:val="000000"/>
          <w:sz w:val="28"/>
          <w:szCs w:val="28"/>
        </w:rPr>
        <w:t>.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Помимо группового метода проведения занятий ведущей формой становится индивидуальный урок, упражнения в парах и тренировочные бои.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Развивается умение выполнять как атакующие, так и оборонительные действия в зависимости от маневрирования, подготавливающих действий и применяемых приемов противника.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Тренировочные бои проводятся по заданию с последующим разбором и анализом техники и тактических действий: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lastRenderedPageBreak/>
        <w:t>- атака переводом в руку сверху из 8-й (7-й) позиции и соединения;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прямо в бедро;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 двойным переводом из 4-го и 6-го соединения в туловище (в руку);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атака-финт уколом прямо в руку сверху и перевод в наружный сектор туловища;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прямая нижняя (8-я и 7-я) и ответ уколом прямо в туловище;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защита полукруговая верхняя (6-я, 4-я) и ответ уколом прямо в туловище, комбинация прямых защит;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</w:t>
      </w:r>
      <w:proofErr w:type="spellStart"/>
      <w:r w:rsidRPr="00D7174D">
        <w:rPr>
          <w:rFonts w:ascii="Times New Roman" w:hAnsi="Times New Roman"/>
          <w:color w:val="000000"/>
          <w:sz w:val="28"/>
          <w:szCs w:val="28"/>
        </w:rPr>
        <w:t>контрзащиты</w:t>
      </w:r>
      <w:proofErr w:type="spellEnd"/>
      <w:r w:rsidRPr="00D7174D">
        <w:rPr>
          <w:rFonts w:ascii="Times New Roman" w:hAnsi="Times New Roman"/>
          <w:color w:val="000000"/>
          <w:sz w:val="28"/>
          <w:szCs w:val="28"/>
        </w:rPr>
        <w:t xml:space="preserve"> (верхние прямые 4-я, 6-я и ответ прямо, верхние круговые 4-я и 6-я);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контратаки переводом в руку во внутренний (наружный) сектор;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контратаки переводом в верхний сектор с шагом назад или шагом вперед;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контратаки с углом в руку снизу;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прямой батман в 4-е соединение и укол прямо в туловище;</w:t>
      </w:r>
    </w:p>
    <w:p w:rsidR="0088403D" w:rsidRPr="00D7174D" w:rsidRDefault="0088403D" w:rsidP="00884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74D">
        <w:rPr>
          <w:rFonts w:ascii="Times New Roman" w:hAnsi="Times New Roman"/>
          <w:color w:val="000000"/>
          <w:sz w:val="28"/>
          <w:szCs w:val="28"/>
        </w:rPr>
        <w:t>- контратаки второго намерения, завершаемые ремизом уколом прямо в руку во внутренний сектор, переводом в наружный сектор.</w:t>
      </w:r>
    </w:p>
    <w:p w:rsidR="0088403D" w:rsidRPr="00D7174D" w:rsidRDefault="0088403D" w:rsidP="0088403D">
      <w:pPr>
        <w:widowControl w:val="0"/>
        <w:tabs>
          <w:tab w:val="left" w:pos="4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Общие требования по освоению </w:t>
      </w:r>
      <w:r w:rsidRPr="00D7174D">
        <w:rPr>
          <w:rFonts w:ascii="Times New Roman" w:hAnsi="Times New Roman"/>
          <w:b/>
          <w:bCs/>
          <w:sz w:val="28"/>
          <w:szCs w:val="28"/>
        </w:rPr>
        <w:t>техники, тактики и теории фехтования</w:t>
      </w:r>
      <w:r w:rsidRPr="00D7174D">
        <w:rPr>
          <w:rFonts w:ascii="Times New Roman" w:hAnsi="Times New Roman"/>
          <w:sz w:val="28"/>
          <w:szCs w:val="28"/>
        </w:rPr>
        <w:t>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 получить положительную оценку по технике выполнения атак, защит с ответом, контратак;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 знать и уметь применять разновидности подготавливающих действий: разведка, маскировка, маневрирование дистанцией, вызовы;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 владеть тактическими навыками изменения тактики боя: из позиционного - на маневренный бой; с оборонительного - на наступательный бой;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з</w:t>
      </w:r>
      <w:r w:rsidRPr="00D7174D">
        <w:rPr>
          <w:rFonts w:ascii="Times New Roman" w:hAnsi="Times New Roman"/>
          <w:sz w:val="28"/>
          <w:szCs w:val="28"/>
        </w:rPr>
        <w:t>нать правила соревнований.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Развитие тактических навыков: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До трех лет обучения: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Маневрирование для завоевания поля боя и отступления от атак и ответов: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 передвижения выполнять перед зеркалом, а также в парах; ведущие создают дистанцию для своей атаки и разрывают ее перед атакой противника.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 противника, совершающего подготавливающий показ, перемену позиций. Вход в соединение медленно и коротко отступающего; длинно сближающегося, реагирующего конкретной защитой. Выполнять в парах по заданию: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-на подготавливающий показ реагировать действительной атакой с прямым, полукруговым или круговым батманом;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перемену позиций реагировать уколом с финтом или удвоенным переводом;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7174D">
        <w:rPr>
          <w:rFonts w:ascii="Times New Roman" w:hAnsi="Times New Roman"/>
          <w:sz w:val="28"/>
          <w:szCs w:val="28"/>
          <w:lang w:val="en-US"/>
        </w:rPr>
        <w:t>y</w:t>
      </w:r>
      <w:r w:rsidRPr="00D7174D">
        <w:rPr>
          <w:rFonts w:ascii="Times New Roman" w:hAnsi="Times New Roman"/>
          <w:sz w:val="28"/>
          <w:szCs w:val="28"/>
        </w:rPr>
        <w:t>а коротко отступающего противника реагировать атакой с захватом; длинно сближающегося противника встречать контратакой уколом прямо или с переводом.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противника, реагирующего конкретной защитой колоть двух темповой атакой: ложный показ, - укол с переводом.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контратаковать атаки с батманами (захватами) в определенный сектор, атаки с финтами излишней продолжительности.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Выполнять в парах по заданию: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• Атаки с батманами встречать </w:t>
      </w:r>
      <w:proofErr w:type="spellStart"/>
      <w:r w:rsidRPr="00D7174D">
        <w:rPr>
          <w:rFonts w:ascii="Times New Roman" w:hAnsi="Times New Roman"/>
          <w:sz w:val="28"/>
          <w:szCs w:val="28"/>
        </w:rPr>
        <w:t>полутемповой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контратакой в руку и с захватами одно темповой в грудь в открывающийся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Атаку с финтами встречать контратакой прямо на начало первого финта;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Экспромтом применять верхние защиты в ситуациях взаимоисключающего выбора;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длину маневра назад замедленным и укороченным нападением для применения быстрой и длинной атаки;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сектор нападения переменной позиции, замедленным сближением и отступлением, переменной соединения для применения защиты и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длину и быстроту отступлений и сближений для применения основных и повторных атак, атак на подготовку;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направленность простых атак открытием внутреннего сектора для применения прямой защиты и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сектор нападения переменной позиции замедленным сближением и отступлением, переменной соединения для применения защиты и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Разведывать длину и быстроту отступлений и сближений для применения основных и повторных атак, атак на подготовку;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Вызывать атаки переводом и двойным переводом подготавливающей прямой защитой для применения круговой защиты или сочетания двух прямых защит;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Вызывать простые атаки в определенный сектор длинным сближением для применения прямой защиты и прямого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Маскировать защиты и ответы остановкой на месте, уклонением, прямой защитой;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Маскировать основные атаки медленным сближением, медленным подготавливающим нападением и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Различать подготавливающие сближения и действительные атаки для применения атак на подготовку;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Переключаться от атаки с батманом к защите и ответу против контратаки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Переключаться от контратаки к применению защиты и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Переключаться от атаки с батманом к защите против контратаки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• Переключаться от контратаки к применению защиты и ответа;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• Вести позиционный бой с малым маневром по дорожке, входя в единоборство подготавливающими движениями оружия.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Свыше трех лет обучения: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Маневрировать, изменяя длину, быстроту, ритм передвижений, положения оружия для затруднения противодействий.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атаковать, варьируя длину, быстроту, ритм, сектор завершения нападений.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защищаться, произвольно изменяя длину отступления и сближения, используя остановки на месте, сочетая защиты с уклонениями и полуповоротами в ближнем бою.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контратаковать, варьируя секторы и длину нападений.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опережать ремизом ответы с задержкой и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контратаковать, варьируя секторы нападения, длину сближения, отступления, используя остановки на месте, сочетая контратаки с уклонениями и оппозицией.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 повторными атаками, простыми атаками с оппозицией, атаками с действием на оружие.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настроенность противника к применению конкретных защит, контратаки в определенный сектор.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Маскировать простые атаки применением длинных и </w:t>
      </w:r>
      <w:proofErr w:type="spellStart"/>
      <w:r w:rsidRPr="00D7174D">
        <w:rPr>
          <w:rFonts w:ascii="Times New Roman" w:hAnsi="Times New Roman"/>
          <w:sz w:val="28"/>
          <w:szCs w:val="28"/>
        </w:rPr>
        <w:t>многотемповых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подготавливающих атак.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применение контратак подготавливающими обобщающими защитами с длинными отступлениями.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атаки с действием на оружие и атаки с финтами применением подготавливающих простых атак.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разновидность защит и ответов применением подготавливающей конкретной защиты, контратаки в определенный сектор.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Вызывать атаки с финтами на подготовку применением подготавливающих сближений для нападений в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контртемп</w:t>
      </w:r>
      <w:proofErr w:type="spellEnd"/>
      <w:r w:rsidRPr="00D7174D">
        <w:rPr>
          <w:rFonts w:ascii="Times New Roman" w:hAnsi="Times New Roman"/>
          <w:sz w:val="28"/>
          <w:szCs w:val="28"/>
        </w:rPr>
        <w:t>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атаки с действием на оружие входом в единоборство клинками.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контратаки применением подготавливающих атак.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атаки с финтами применением подготавливающей защиты.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атаки с действием на оружие выдвижением клинка вперед в боевой стойке.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контратаки применением подготавливающих атак с несколькими финтами, действием на оружие.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Различать простые нападения и нападения с финтами, парировать простые нападения и опережать нападения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Переключаться от контратак и ответов к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контрзащите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контрответу, от контратаки к ответной атаке.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Переключаться от атак к контратакам, ремизам, повторным атакам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Экспромтом переключаться от контратаки к защите и ответу.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Переключаться от атак к ремизам, повторным атакам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выжидательный бой, разрушая инициативу противника использованием сложных нападений и разнообразных помех движениями оружия.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скоротечный бой, используя действие на оружие для подавления инициативы противника и завоевания поля боя.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выжидательный бой, разрушая инициативу противника, преднамеренно подготавливая каждое боевое действие, используя ошибки противника при подготовке нападений.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Вести скоротечный бой, используя возникающие благоприятные моменты для нападений, борясь за </w:t>
      </w:r>
      <w:proofErr w:type="spellStart"/>
      <w:r w:rsidRPr="00D7174D">
        <w:rPr>
          <w:rFonts w:ascii="Times New Roman" w:hAnsi="Times New Roman"/>
          <w:sz w:val="28"/>
          <w:szCs w:val="28"/>
        </w:rPr>
        <w:t>атаковую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инициативу, активно создавая ситуации для применения действий.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8D0A1C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Программный материал для учебно-тренировочных занятий</w:t>
      </w:r>
    </w:p>
    <w:p w:rsidR="0088403D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D0A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на этапе </w:t>
      </w:r>
      <w:r w:rsidRPr="008D0A1C">
        <w:rPr>
          <w:rFonts w:ascii="Times New Roman" w:hAnsi="Times New Roman"/>
          <w:b/>
          <w:bCs/>
          <w:sz w:val="28"/>
          <w:szCs w:val="28"/>
        </w:rPr>
        <w:t>ССМ</w:t>
      </w:r>
    </w:p>
    <w:p w:rsidR="0088403D" w:rsidRPr="008D0A1C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СС-1й год обучения: основная направленность тренировки - расширение состава действий и ситуаций для их подготовки и применения.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ССМ свыше года обучения: основная направленность тренировки - универсализация технико-тактической подготовленности.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Основные педагогические усилия </w:t>
      </w:r>
      <w:r w:rsidRPr="00B61290">
        <w:rPr>
          <w:rFonts w:ascii="Times New Roman" w:hAnsi="Times New Roman"/>
          <w:sz w:val="28"/>
          <w:szCs w:val="28"/>
        </w:rPr>
        <w:t>тренеров-преподавателей направляются на развитие специальных психофизиологических функций, в результате которого у подростков сокращается время двигательных реакций, улучшается распределение внимания между нападением и защитой</w:t>
      </w:r>
      <w:r w:rsidRPr="00D7174D">
        <w:rPr>
          <w:rFonts w:ascii="Times New Roman" w:hAnsi="Times New Roman"/>
          <w:sz w:val="28"/>
          <w:szCs w:val="28"/>
        </w:rPr>
        <w:t>. Кроме того, точнее предвосхищается время и расстояние до движущего клинка противника и дистанция в поединке.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Несколько улучшается двигательная память, позволяя сохранять достигнутые амплитуды движений и динамику выполнения действий.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Создаются предпосылки для развития тактического мышления, требующего быстроты анализа информации о действиях противника в условиях дефицита времени для выбора тактических намерений.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Имеет место некоторый прогресс в формировании психических качеств, </w:t>
      </w:r>
      <w:proofErr w:type="gramStart"/>
      <w:r w:rsidRPr="00D7174D">
        <w:rPr>
          <w:rFonts w:ascii="Times New Roman" w:hAnsi="Times New Roman"/>
          <w:sz w:val="28"/>
          <w:szCs w:val="28"/>
        </w:rPr>
        <w:t>и в частности</w:t>
      </w:r>
      <w:proofErr w:type="gramEnd"/>
      <w:r w:rsidRPr="00D7174D">
        <w:rPr>
          <w:rFonts w:ascii="Times New Roman" w:hAnsi="Times New Roman"/>
          <w:sz w:val="28"/>
          <w:szCs w:val="28"/>
        </w:rPr>
        <w:t xml:space="preserve"> эмоциональной устойчивости и выдержки. Однако уровни их проявлений в большей мере основаны на индивидуальных свойствах личности.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Начинает формироваться индивидуальный стиль ведения поединков, что требует коррекции используемого в соревнованиях состава действий и ситуаций их подготовки и применения. Следовательно, освоение средств фехтования, составляющих его основу, должно быть усилено дальнейшим </w:t>
      </w:r>
      <w:r>
        <w:rPr>
          <w:rFonts w:ascii="Times New Roman" w:hAnsi="Times New Roman"/>
          <w:sz w:val="28"/>
          <w:szCs w:val="28"/>
        </w:rPr>
        <w:t>развитием специальных</w:t>
      </w:r>
      <w:r w:rsidRPr="00D7174D">
        <w:rPr>
          <w:rFonts w:ascii="Times New Roman" w:hAnsi="Times New Roman"/>
          <w:sz w:val="28"/>
          <w:szCs w:val="28"/>
        </w:rPr>
        <w:t xml:space="preserve"> двигательных и психических качеств, формированием тактических умений.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Уровень быстроты движений у подростков практически постоянно повышается. Таким образом, создаются благоприятные возможности для </w:t>
      </w:r>
      <w:r w:rsidRPr="00D7174D">
        <w:rPr>
          <w:rFonts w:ascii="Times New Roman" w:hAnsi="Times New Roman"/>
          <w:sz w:val="28"/>
          <w:szCs w:val="28"/>
        </w:rPr>
        <w:lastRenderedPageBreak/>
        <w:t>систематического и эффективного использования упражнений на проявление динамической силы.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Повышение показателей ловкости также является весьма важным, на этапе спортивного совершенствования, ибо быстрое применение комбинаций действий у фехтовальщиков лимитируется проявлением координационных способностей.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Постепенно достигается необходимый уровень функциональных возможностей, обеспечивающих специальную выносливость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7174D">
        <w:rPr>
          <w:rFonts w:ascii="Times New Roman" w:hAnsi="Times New Roman"/>
          <w:sz w:val="28"/>
          <w:szCs w:val="28"/>
        </w:rPr>
        <w:t>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Особенностью содержания физической подготовки фехтовальщиков на этом этапе </w:t>
      </w:r>
      <w:r w:rsidRPr="00B61290">
        <w:rPr>
          <w:rFonts w:ascii="Times New Roman" w:hAnsi="Times New Roman"/>
          <w:color w:val="000000" w:themeColor="text1"/>
          <w:sz w:val="28"/>
          <w:szCs w:val="28"/>
        </w:rPr>
        <w:t xml:space="preserve">является развитие специальных двигательных </w:t>
      </w:r>
      <w:r w:rsidRPr="00D7174D">
        <w:rPr>
          <w:rFonts w:ascii="Times New Roman" w:hAnsi="Times New Roman"/>
          <w:sz w:val="28"/>
          <w:szCs w:val="28"/>
        </w:rPr>
        <w:t>качеств за счет увеличения объемов упражнений, состоящих из комбинаций приемов передвижений. Повышаются требования к показателям быстроты их выполнения и ловкости при координировании разнонаправленных движений.</w:t>
      </w:r>
    </w:p>
    <w:p w:rsidR="0088403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Развитие тактических навыков: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Первый год обучения: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Маневрировать: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изменяя длину, быстроту и ритм передвижений;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изменяя положения оружия.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атаковать, изменяя: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 и быстроту сближения;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сектор нанесения укола или удара.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защищаться, произвольно изменяя: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 отступления и сближения;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использование защиты или уклонения.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опережать ремизом ответы с задержкой.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контратаковать, изменяя: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секторы нападения;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 сближения или отступления;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стороны для уклонения и оппозиции.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простыми атаками с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атаками с действием на оружие;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повторными атаками.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настроенность противника к применению защит, контратак в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намерения противника к применению круговых защит.</w:t>
      </w:r>
    </w:p>
    <w:p w:rsidR="0088403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намерения к применению защит, контратак в 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простые атаки применением длинных и продолжительных подготавливающих атак;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- применение контратак подготавливающими круговыми защитами с длинным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атаки с действием на оружие и атаки с финтами применением подготавливающих простых атак;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разновидности защит и ответов применением подготавливающей защиты, контратаки в определенный сектор.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атаки противника на подготовку для нанесения уколов или ударов в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контртемп</w:t>
      </w:r>
      <w:proofErr w:type="spellEnd"/>
      <w:r w:rsidRPr="00D7174D">
        <w:rPr>
          <w:rFonts w:ascii="Times New Roman" w:hAnsi="Times New Roman"/>
          <w:sz w:val="28"/>
          <w:szCs w:val="28"/>
        </w:rPr>
        <w:t>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атаки противника с действием на оружие входом в контакт клинками, выдвижением клинка вперед в боевой стойке;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атаки противника с финтами применением подготавливающей защиты;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контратаки противника применением подготавливающих атак с финтами;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контратаки противника применением подготавливающих атак с задержкой в движениях оружием.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Различать простые атаки и атаки с финтами противника, чтобы парировать простые атаки и опережать атаки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Переключаться: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от контратаки и ответа к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контрзащите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контратаки к атаке;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атаки к контратаке;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атаки к повторной атаке;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контратаки к защите и ответу;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атаки к ремизу.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выжидательный бой, препятствуя попыткам противника применять атаки. Используются ложные нападения и помехи движениями оружия.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выжидательный бой. Инициатива противника разрушается преднамеренной подготовкой оборонительных действий, использованием его ошибок при подготовке атак.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скоротечный бой. Используются ложные действия на оружие для подавления инициативы противника и завоевания поля боя.</w:t>
      </w:r>
    </w:p>
    <w:p w:rsidR="0088403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скоротечный бой. Используются средства борьбы за инициативу применения атак, создания ситуаций для наступательных и оборонительных действий.</w:t>
      </w:r>
      <w:r w:rsidRPr="00D7174D">
        <w:rPr>
          <w:rFonts w:ascii="Times New Roman" w:hAnsi="Times New Roman"/>
          <w:sz w:val="28"/>
          <w:szCs w:val="28"/>
        </w:rPr>
        <w:cr/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2C7E">
        <w:rPr>
          <w:rFonts w:ascii="Times New Roman" w:hAnsi="Times New Roman"/>
          <w:b/>
          <w:bCs/>
          <w:sz w:val="28"/>
          <w:szCs w:val="28"/>
        </w:rPr>
        <w:t>Свыше</w:t>
      </w:r>
      <w:r w:rsidRPr="00D7174D">
        <w:rPr>
          <w:rFonts w:ascii="Times New Roman" w:hAnsi="Times New Roman"/>
          <w:b/>
          <w:bCs/>
          <w:sz w:val="28"/>
          <w:szCs w:val="28"/>
        </w:rPr>
        <w:t xml:space="preserve"> года обучения: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атаки и защиты с ответами шагами вперед и назад, игрой оружием.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атаки на подготовку и контратаки длинным отступлением, ложной защитой.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атаки с действием на оружие и атаки с финтами применением подготавливающих простых атак, защит, контратак.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Вызывать атаки противника с финтами применением подготавливающих защит.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контратаки противника применением: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длинных сближений;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подготавливающих атак с финтами;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 с действием на оружие.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контратаки противника во внутренний сектор ударом по руке в наружный сектор для применения прямой защиты и ответа.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Переключаться: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защиты к атаке с одним финтом (к атаке с батманом и уколом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или ударом);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атаки с действием на оружие к защите и ответу против контратаки противника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контратаки к атаке.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Различать подготавливающие сближения и действительные атаки противника для применения атаки на подготовку.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контратакам, произвольно чередуя: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повторные простые атаки;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атаки с действием на оружие.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Затруднять противнику выбор разновидности атаки применением: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произвольного чередования различных исходных положений оружия;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игровых движений оружием;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положения «оружие в линии»;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имитаций верхних и нижних защит;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перемен позиций и соединений.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Маневрировать преднамеренно для использования длины поля боя и отступления от атак и ответов.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 противника, совершающего: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подготавливающий показ укола;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вход в соединение.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защищаться от коротких атак, чередуя защиты с ответом и атаки после отступления.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Преднамеренно применять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от простого ответа в определенный сектор и наносить контрответ прямо (переводом).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Экспромтом применять верхние прямые и круговые защиты с выбором.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простой атакой;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атакой с действием на оружие и уколом или ударом во внутренний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намерение противника применить определенную защиту. Используются ложные нападения с угрозой нанесения укола (удара).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длину маневра противника назад для применения быстрой и длинной атаки. Используются замедленные и укороченные нападения.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намерения противника, применяя: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- прямые и круговые защиты;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контратаки в 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ответы простые и ответы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Используя ложные простые атаки, произвольно чередовать: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ответ уколом прямо и ответ переводом (двойным переводом) в верхние секторы;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со сближением и защиту с отступлением и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с отступлением и защиту со сближением и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переводом в верхние секторы на вход противника в соединение и переводом в нижний сектор с приседанием;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подготавливающую короткую атаку с отступлением и укол прямо во внутренний сектор из положения «оружие в линии»;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подготавливающую защиту верхнюю и укол прямо во внутренний сектор из положения «оружие в линии»;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прямую 4-ю (круговую 6-ю) с ответом прямо и ремиз уколом во внутренний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прямую верхнюю и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круговую верхнюю;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ответ уколом прямо первого намерения и ответ второго намерения с прямой (круговой)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контрзащитой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контрответом прямо;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простую атаку (</w:t>
      </w:r>
      <w:proofErr w:type="spellStart"/>
      <w:r w:rsidRPr="00D7174D">
        <w:rPr>
          <w:rFonts w:ascii="Times New Roman" w:hAnsi="Times New Roman"/>
          <w:sz w:val="28"/>
          <w:szCs w:val="28"/>
        </w:rPr>
        <w:t>двухтемповую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) первого намерения и атаку второго намерения с прямой (круговой) верхней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контрзащитой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контрответом прямо;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двухтемповую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7174D">
        <w:rPr>
          <w:rFonts w:ascii="Times New Roman" w:hAnsi="Times New Roman"/>
          <w:sz w:val="28"/>
          <w:szCs w:val="28"/>
        </w:rPr>
        <w:t>трехтемповую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атаки с финтами;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атаку после подготавливающего отступления и простую подготавливающую атаку с защитой и ответом.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Создавать помехи атакующему противнику с целью опередить его контратакой, используя: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преждевременную контратаку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преждевременную защиту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сближение и защиту.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Парировать атаки преднамеренной комбинацией защит.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Разрушать замыслы противника произвольным чередованием разновидностей действий: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 в 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прямых и круговых защит с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защит и </w:t>
      </w:r>
      <w:proofErr w:type="gramStart"/>
      <w:r w:rsidRPr="00D7174D">
        <w:rPr>
          <w:rFonts w:ascii="Times New Roman" w:hAnsi="Times New Roman"/>
          <w:sz w:val="28"/>
          <w:szCs w:val="28"/>
        </w:rPr>
        <w:t>ответов</w:t>
      </w:r>
      <w:proofErr w:type="gramEnd"/>
      <w:r w:rsidRPr="00D7174D">
        <w:rPr>
          <w:rFonts w:ascii="Times New Roman" w:hAnsi="Times New Roman"/>
          <w:sz w:val="28"/>
          <w:szCs w:val="28"/>
        </w:rPr>
        <w:t xml:space="preserve"> и контратак с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защит и ответов с отступлением и сближением;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защит и ответов с отступлением и атак на подготовку. Атаковать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противника: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применяющего защиту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контратакующего с отступлением.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Атаковать, не реагируя на помехи, среди которых: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ложные сближения и отступления;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полуповороты туловищем;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ложные контратаки и защиты.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Парировать атаки (ответы) верхними защитами (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контрзащитами</w:t>
      </w:r>
      <w:proofErr w:type="spellEnd"/>
      <w:r w:rsidRPr="00D7174D">
        <w:rPr>
          <w:rFonts w:ascii="Times New Roman" w:hAnsi="Times New Roman"/>
          <w:sz w:val="28"/>
          <w:szCs w:val="28"/>
        </w:rPr>
        <w:t>) и наносить ответ (контрответ) противнику, не реагируя: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финты;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батман (захват);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замахи;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притопы впереди стоящей ногой о дорожку;</w:t>
      </w:r>
    </w:p>
    <w:p w:rsidR="0088403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 движения туловищем и головой.</w:t>
      </w:r>
    </w:p>
    <w:p w:rsidR="0088403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Программный материал для учебно-тренировочных занятий</w:t>
      </w:r>
    </w:p>
    <w:p w:rsidR="0088403D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C7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на этапе </w:t>
      </w:r>
      <w:r w:rsidRPr="00322C7E">
        <w:rPr>
          <w:rFonts w:ascii="Times New Roman" w:hAnsi="Times New Roman"/>
          <w:b/>
          <w:bCs/>
          <w:sz w:val="28"/>
          <w:szCs w:val="28"/>
        </w:rPr>
        <w:t>ВСМ</w:t>
      </w:r>
    </w:p>
    <w:p w:rsidR="0088403D" w:rsidRPr="00322C7E" w:rsidRDefault="0088403D" w:rsidP="00884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C7E">
        <w:rPr>
          <w:rFonts w:ascii="Times New Roman" w:hAnsi="Times New Roman"/>
          <w:sz w:val="28"/>
          <w:szCs w:val="28"/>
        </w:rPr>
        <w:t>Основная направленность тренировки - индивидуализация технико-тактической</w:t>
      </w:r>
      <w:r w:rsidRPr="00D7174D">
        <w:rPr>
          <w:rFonts w:ascii="Times New Roman" w:hAnsi="Times New Roman"/>
          <w:sz w:val="28"/>
          <w:szCs w:val="28"/>
        </w:rPr>
        <w:t xml:space="preserve"> подготовки. </w:t>
      </w:r>
    </w:p>
    <w:p w:rsidR="0088403D" w:rsidRPr="00B61290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Основным направлением тренировки становится индивидуализация технико-тактической подготовки с учетом возникших устойчивых склонностей к определенным действиям и особенностям тактики ведения боя, показателей психических и двигательных </w:t>
      </w:r>
      <w:r w:rsidRPr="00B61290">
        <w:rPr>
          <w:rFonts w:ascii="Times New Roman" w:hAnsi="Times New Roman"/>
          <w:color w:val="000000" w:themeColor="text1"/>
          <w:sz w:val="28"/>
          <w:szCs w:val="28"/>
        </w:rPr>
        <w:t xml:space="preserve">свойств обучающихся. </w:t>
      </w:r>
    </w:p>
    <w:p w:rsidR="0088403D" w:rsidRPr="00B61290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290">
        <w:rPr>
          <w:rFonts w:ascii="Times New Roman" w:hAnsi="Times New Roman"/>
          <w:color w:val="000000" w:themeColor="text1"/>
          <w:sz w:val="28"/>
          <w:szCs w:val="28"/>
        </w:rPr>
        <w:t>Выбор средств и методик индивидуализации техники и тактики, особенно проявляемых в составах действий и ситуациях их применения, проходит на фоне стабильных психических процессов в связи со сформированностью психофизиологической сферы обучающихся.</w:t>
      </w:r>
    </w:p>
    <w:p w:rsidR="0088403D" w:rsidRPr="00B61290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1290">
        <w:rPr>
          <w:rFonts w:ascii="Times New Roman" w:hAnsi="Times New Roman"/>
          <w:color w:val="000000" w:themeColor="text1"/>
          <w:sz w:val="28"/>
          <w:szCs w:val="28"/>
        </w:rPr>
        <w:t>Развитые эстетические оценки позволяют им улучшать технику и тактические модели, учитывая выразительность применения действий в соревнованиях, их зрелищный эффект на зрителей.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290">
        <w:rPr>
          <w:rFonts w:ascii="Times New Roman" w:hAnsi="Times New Roman"/>
          <w:color w:val="000000" w:themeColor="text1"/>
          <w:sz w:val="28"/>
          <w:szCs w:val="28"/>
        </w:rPr>
        <w:t xml:space="preserve">Юноши и девушки 18-20 лет приобретают навыки самостоятельного стимулирования при проявлениях волевой активности, </w:t>
      </w:r>
      <w:proofErr w:type="spellStart"/>
      <w:r w:rsidRPr="00B61290">
        <w:rPr>
          <w:rFonts w:ascii="Times New Roman" w:hAnsi="Times New Roman"/>
          <w:color w:val="000000" w:themeColor="text1"/>
          <w:sz w:val="28"/>
          <w:szCs w:val="28"/>
        </w:rPr>
        <w:t>которыетренеры</w:t>
      </w:r>
      <w:proofErr w:type="spellEnd"/>
      <w:r w:rsidRPr="00B61290">
        <w:rPr>
          <w:rFonts w:ascii="Times New Roman" w:hAnsi="Times New Roman"/>
          <w:color w:val="000000" w:themeColor="text1"/>
          <w:sz w:val="28"/>
          <w:szCs w:val="28"/>
        </w:rPr>
        <w:t xml:space="preserve">-преподаватели должны использовать для повышения требований к технико-тактической подготовленности. Ведь обучающиеся уже могут проявлять достаточный уровень настойчивости и выдержки во имя достижения конкретных и отдаленных тренировочных и соревновательных </w:t>
      </w:r>
      <w:r w:rsidRPr="00D7174D">
        <w:rPr>
          <w:rFonts w:ascii="Times New Roman" w:hAnsi="Times New Roman"/>
          <w:sz w:val="28"/>
          <w:szCs w:val="28"/>
        </w:rPr>
        <w:t>целей.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Способности к проявлениям выдержки и самообладания существенно расширяют возможности усовершенствования содержания тренировок и состава применяемых в боях тактических моделей, произвольного изменения поведения в соревнованиях на основе срочных оценок и текущих тактических потребностей.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Физическая подготовка фехтовальщиков 18-20 лет направлена в основном на повышение ловкости и выносливости, сохранение определенного объема скоростно-силовых упражнений. Поддерживается достигнутый уровень стартовой быстроты и темпа выполнения комбинаций движений, повышение которых к 18 годам обычно заканчивается. Кроме того, прыгучесть, связанная со скоростными и силовыми показателями фехтовальщиков, обычно достигает максимального уровня у мальчиков уже к 17-18 годам, а у девочек - даже к 15-16. Однако сохраняются возможности повышения быстроты выполнения действий в боях за счет сокращения </w:t>
      </w:r>
      <w:r w:rsidRPr="00D7174D">
        <w:rPr>
          <w:rFonts w:ascii="Times New Roman" w:hAnsi="Times New Roman"/>
          <w:sz w:val="28"/>
          <w:szCs w:val="28"/>
        </w:rPr>
        <w:lastRenderedPageBreak/>
        <w:t>амплитуд движений клинком и длины продвижения к противникам, сокращения времени предвосхищения момента начала нападения или защиты.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Наиболее важным средством повышения выносливости и общего уровня технико-тактической подготовленности фехтовальщиков являются соревнования различного ранга.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Регулярное участие в личных и командных турнирах примерно от 15 до 20 в годичном цикле позволяет успешно адаптироваться к специализированным нагрузкам, а также постоянно улучшать тактику ведения боев.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174D">
        <w:rPr>
          <w:rFonts w:ascii="Times New Roman" w:hAnsi="Times New Roman"/>
          <w:b/>
          <w:bCs/>
          <w:sz w:val="28"/>
          <w:szCs w:val="28"/>
        </w:rPr>
        <w:t>Развитие тактических навыков: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Маскировать применение контратак со сближением подготавливающими защитами с длинным отступлением.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атаки противника с действием на оружие: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входом в соединение;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выдвижением клинка вперед в боевой стойке.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Вызывать атаки противника (простые и с финтами) для применения круговой защиты или комбинации двух прямых защит. Используются подготавливающие прямые защиты.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Вызывать простые ответы противника во внутренний сектор (в сабле по правому боку) для применения 4-й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контрзащиты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(в сабле 3-й) и нанесения контрответа.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Переключаться: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 защиты к применению контратаки;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от контратаки и ответа к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контрзащите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от атаки к уколу или удару в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контртемп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(ремизу).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Предвосхищать момент выполнения защиты, длину и быстроту атаки на отступающего противника.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контратакам, произвольно чередуя простые атаки с оппозицией.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Затруднять противнику выбор разновидности ответа произвольным чередованием подготавливающих прямых и круговых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</w:t>
      </w:r>
      <w:proofErr w:type="spellEnd"/>
      <w:r w:rsidRPr="00D7174D">
        <w:rPr>
          <w:rFonts w:ascii="Times New Roman" w:hAnsi="Times New Roman"/>
          <w:sz w:val="28"/>
          <w:szCs w:val="28"/>
        </w:rPr>
        <w:t>, ремизов с оппозицией.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Создавать помехи противнику, используя подготавливающие контратаки.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 противника, совершающего: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перемену позиции;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медленные и короткие отступления;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длинные сближения;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реагирования защитой.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опережать ремизом излишне длинные и продолжительные ответы.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атаковать, изменяя: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- быстроту;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ритм;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сектор нанесения укола или удара;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чередуя действие первого и второго намерений.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защищаться, изменяя ситуацию: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 отступления или сближения;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сочетая защиты с уклонениями;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атакуя после отступления с финтами или с действием на оружие.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контратаковать, произвольно чередуя: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секторы нападения;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длину сближения или отступления;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укол или удар с уклонением и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действие первого и второго намерений.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Преднамеренно применять ремиз с оппозицией на ответ в определенный сектор.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Противодействовать контратакам: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вызовом со сближением и прямой защитой с ответом. Разведывать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сектор атак противника. Используются имитации верхних и нижних защит,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замедленные сближения и отступления.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длину и быстроту атак противника для применения защиты с ответом и контратаки. Используются отступления и ложные защиты.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Разведывать намерения противника, применяя: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прямые и круговые защиты;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контратаки в 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ответы простые и ответы с финтами.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Используя ложные простые атаки, произвольно чередовать: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ответ уколом прямо и ответ переводом (двойным переводом) в верхние секторы;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со сближением и защиту с отступлением и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с отступлением и защиту со сближением и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контратаку переводом в верхние секторы на вход противника в соединение и переводом в нижний сектор с приседанием;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подготавливающую короткую атаку с отступлением и укол прямо во внутренний сектор из положения «оружие в линии»;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подготавливающую защиту верхнюю и укол прямо во внутренний сектор из положения «оружие в линии»;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прямую 4-ю (круговую 6-ю) с ответом прямо и ремиз уколом во внутренний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прямую верхнюю и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контрзащиту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круговую верхнюю;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ответ уколом прямо первого намерения и ответ второго намерения с прямой (круговой)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контрзащитой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контрответом прямо;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простую атаку (</w:t>
      </w:r>
      <w:proofErr w:type="spellStart"/>
      <w:r w:rsidRPr="00D7174D">
        <w:rPr>
          <w:rFonts w:ascii="Times New Roman" w:hAnsi="Times New Roman"/>
          <w:sz w:val="28"/>
          <w:szCs w:val="28"/>
        </w:rPr>
        <w:t>двухтемповую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) первого намерения и атаку второго намерения с прямой (круговой) верхней </w:t>
      </w:r>
      <w:proofErr w:type="spellStart"/>
      <w:r w:rsidRPr="00D7174D">
        <w:rPr>
          <w:rFonts w:ascii="Times New Roman" w:hAnsi="Times New Roman"/>
          <w:sz w:val="28"/>
          <w:szCs w:val="28"/>
        </w:rPr>
        <w:t>контрзащитой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контрответом прямо;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D7174D">
        <w:rPr>
          <w:rFonts w:ascii="Times New Roman" w:hAnsi="Times New Roman"/>
          <w:sz w:val="28"/>
          <w:szCs w:val="28"/>
        </w:rPr>
        <w:t>двухтемповую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7174D">
        <w:rPr>
          <w:rFonts w:ascii="Times New Roman" w:hAnsi="Times New Roman"/>
          <w:sz w:val="28"/>
          <w:szCs w:val="28"/>
        </w:rPr>
        <w:t>трехтемповую</w:t>
      </w:r>
      <w:proofErr w:type="spellEnd"/>
      <w:r w:rsidRPr="00D7174D">
        <w:rPr>
          <w:rFonts w:ascii="Times New Roman" w:hAnsi="Times New Roman"/>
          <w:sz w:val="28"/>
          <w:szCs w:val="28"/>
        </w:rPr>
        <w:t xml:space="preserve"> атаки с финтами;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атаку после подготавливающего отступления и простую подготавливающую атаку с защитой и ответом.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Создавать помехи атакующему противнику с целью опередить его контратакой, используя: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преждевременную контратаку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преждевременную защиту с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сближение и защиту.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Парировать атаки преднамеренной комбинацией защит.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Разрушать замыслы противника произвольным чередованием разновидностей действий: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 в определенный сектор;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прямых и круговых защит с ответом;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 xml:space="preserve">- защит и </w:t>
      </w:r>
      <w:proofErr w:type="gramStart"/>
      <w:r w:rsidRPr="00D7174D">
        <w:rPr>
          <w:rFonts w:ascii="Times New Roman" w:hAnsi="Times New Roman"/>
          <w:sz w:val="28"/>
          <w:szCs w:val="28"/>
        </w:rPr>
        <w:t>ответов</w:t>
      </w:r>
      <w:proofErr w:type="gramEnd"/>
      <w:r w:rsidRPr="00D7174D">
        <w:rPr>
          <w:rFonts w:ascii="Times New Roman" w:hAnsi="Times New Roman"/>
          <w:sz w:val="28"/>
          <w:szCs w:val="28"/>
        </w:rPr>
        <w:t xml:space="preserve"> и контратак с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защит и ответов с отступлением и сближением;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защит и ответов с отступлением и атак на подготовку.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бои, используя: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определенную дистанцию;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ограниченное пространство дорожки;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лимит времени;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ограниченную поражаемую поверхность у противника;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различные исходные положения оружия у противника;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способы обыгрывания противников различного роста и быстроты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передвижения по полю боя;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способы обыгрывания противников-левшей;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ближний бой (в рапире и шпаге).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Вести бои, произвольно чередуя: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наступательный и оборонительный;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скоротечный и выжидательный;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маневренный и позиционный;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разнонаправленное маневрирование;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дистанционный прессинг.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Произвольное чередование простых атак переводом и переносом из 6-го (4-го) соединения в верхние секторы.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Произвольное чередование защит: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верхних и нижних;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со сближением и отступлением;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 ответом прямо и переводом.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Произвольное чередование атак: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переводом в туловище из верхних соединений;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переводом в руку сверху;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 финтом прямо и переводом в бедро;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двойным переводом из 4-го (6-го) соединения уколом в туловище (руку);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lastRenderedPageBreak/>
        <w:t>- с финтом прямо в руку сверху и переводом в руку снизу.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Произвольное чередование атак с действием на оружие: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полукруговой (круговой) батман в верхнее соединение и перевод в туловище (руку);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полукруговой батман в 7-е соединение и укол прямо в бедро;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захват в 4-е (6-е) соединение и укол прямо в туловище (руку);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батман в 7-е (8-е) соединение и укол в руку сверху;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сдвоенные батманы (захваты) в 6-е и 4-е соединения и укол прямо в туловище (руку снизу);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батман (захват) в 4-е (6-е) соединение и перевод в ногу.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Произвольное чередование комбинаций действий: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контратака уколом в туловище со сближением, затем защита с отступлением и ответом в руку;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контратака уколом в руку с отступлением, затем защита со сближением и ответ в туловище с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защита с отступлением и ответ уколом в туловище (руку), затем атака на подготовку уколом в туловище с оппозицией;</w:t>
      </w:r>
    </w:p>
    <w:p w:rsidR="0088403D" w:rsidRPr="00D7174D" w:rsidRDefault="0088403D" w:rsidP="0088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74D">
        <w:rPr>
          <w:rFonts w:ascii="Times New Roman" w:hAnsi="Times New Roman"/>
          <w:sz w:val="28"/>
          <w:szCs w:val="28"/>
        </w:rPr>
        <w:t>- атака - батман в 4-е (6-е) соединение уколом в руку, затем повторная простая атака уколом с углом в руку сверху.</w:t>
      </w:r>
    </w:p>
    <w:p w:rsidR="0088403D" w:rsidRPr="0046156F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  <w:lang w:eastAsia="ar-SA"/>
        </w:rPr>
      </w:pPr>
    </w:p>
    <w:p w:rsidR="0088403D" w:rsidRPr="0046156F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  <w:lang w:eastAsia="ar-SA"/>
        </w:rPr>
      </w:pP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15</w:t>
      </w:r>
      <w:r w:rsidRPr="00322C7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. Учебно-тематический план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целях обеспечения качественной подготовки, учитывающей особенности, способности и предрасположенности каждого спортсмена, включенного в группу спортивной подготовки, ответственный специалист совместно с тренером-преподавателем перед началом учебно-тренировочного года разрабатывают учебно-тренировочный план. Объем нагрузки по разным видам подготовки, как и </w:t>
      </w:r>
      <w:proofErr w:type="spellStart"/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общегодовой</w:t>
      </w:r>
      <w:proofErr w:type="spellEnd"/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объем может изменяться для каждой группы, при этом выполняются требования, указанные в Таблице 7 Программы.</w:t>
      </w:r>
    </w:p>
    <w:p w:rsidR="0088403D" w:rsidRPr="00322C7E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C7E">
        <w:rPr>
          <w:rFonts w:ascii="Times New Roman" w:hAnsi="Times New Roman" w:cs="Times New Roman"/>
          <w:sz w:val="28"/>
          <w:szCs w:val="28"/>
        </w:rPr>
        <w:t>В Приложении № 3 приведены примерные годовые учебно-тренировочные планы для каждого этапа спортивной подготовки, рассчитанные на </w:t>
      </w:r>
      <w:r w:rsidRPr="00322C7E">
        <w:rPr>
          <w:rFonts w:ascii="Times New Roman" w:hAnsi="Times New Roman" w:cs="Times New Roman"/>
          <w:i/>
          <w:iCs/>
          <w:sz w:val="28"/>
          <w:szCs w:val="28"/>
        </w:rPr>
        <w:t>минимально</w:t>
      </w:r>
      <w:r w:rsidRPr="00322C7E">
        <w:rPr>
          <w:rFonts w:ascii="Times New Roman" w:hAnsi="Times New Roman" w:cs="Times New Roman"/>
          <w:sz w:val="28"/>
          <w:szCs w:val="28"/>
        </w:rPr>
        <w:t xml:space="preserve"> допустимое общее количество часов в год, с указанием распределения объемов учебно-тренировочной нагрузки по видам подготовки и иным мероприятиям в течение года.</w:t>
      </w:r>
    </w:p>
    <w:p w:rsidR="0088403D" w:rsidRPr="00322C7E" w:rsidRDefault="0088403D" w:rsidP="00884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C7E">
        <w:rPr>
          <w:rFonts w:ascii="Times New Roman" w:hAnsi="Times New Roman" w:cs="Times New Roman"/>
          <w:sz w:val="28"/>
          <w:szCs w:val="28"/>
        </w:rPr>
        <w:t>В Приложении № 4 приведены примерные годовые учебно-тренировочные планы для каждого этапа спортивной подготовки, рассчитанные на </w:t>
      </w:r>
      <w:r w:rsidRPr="00322C7E">
        <w:rPr>
          <w:rFonts w:ascii="Times New Roman" w:hAnsi="Times New Roman" w:cs="Times New Roman"/>
          <w:i/>
          <w:iCs/>
          <w:sz w:val="28"/>
          <w:szCs w:val="28"/>
        </w:rPr>
        <w:t>максимально</w:t>
      </w:r>
      <w:r w:rsidRPr="00322C7E">
        <w:rPr>
          <w:rFonts w:ascii="Times New Roman" w:hAnsi="Times New Roman" w:cs="Times New Roman"/>
          <w:sz w:val="28"/>
          <w:szCs w:val="28"/>
        </w:rPr>
        <w:t xml:space="preserve"> допустимое общее количество часов в год, с указанием распределения объемов учебно-тренировочной нагрузки по видам подготовки и иным мероприятиям в течение года.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Вариативным является не только объем подготовки обучающихся, но и комплекс упражнений и иные мероприятия, используемые тренером-преподавателем в процессе подготовки спортсменов. Теоретическая </w:t>
      </w: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lastRenderedPageBreak/>
        <w:t>подготовка при этом носит общий характер для всех спортсменов.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Приложении № 5 к Программе представлен примерный годовой учебно-тематический план, включающий темы по теоретической подготовке.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</w:pP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</w:pP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  <w:lang w:val="en-US"/>
        </w:rPr>
        <w:t>V</w:t>
      </w:r>
      <w:r w:rsidRPr="00FC7852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.</w:t>
      </w:r>
      <w:r w:rsidRPr="00322C7E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ОСОБЕННОСТИ ОСУЩЕСТВЛЕНИЯ СПОРТИВНОЙ ПОДГОТОВКИ ПО ОТДЕЛЬНЫМ СПОРТИВНЫМ ДИСЦИПЛИНАМ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28711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16.</w:t>
      </w: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Реализация Программы осуществляется с учетом особенностей спортивных дисциплин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фехтования</w:t>
      </w: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по которым осуществляется спортивная подготовка: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фехтование на рапирах, на шпагах, на саблях.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Особенности осуществления спортивной подготовки по спортивным дисциплинам вида спорта «фехтование» учитываются при формировании годового учебно-тренировочного плана.</w:t>
      </w:r>
    </w:p>
    <w:p w:rsidR="0088403D" w:rsidRPr="00322C7E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322C7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«фехтование».</w:t>
      </w:r>
    </w:p>
    <w:p w:rsidR="0088403D" w:rsidRPr="00322C7E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C7E">
        <w:rPr>
          <w:rFonts w:ascii="Times New Roman" w:hAnsi="Times New Roman"/>
          <w:sz w:val="28"/>
          <w:szCs w:val="28"/>
        </w:rPr>
        <w:t>Многолетний учебно-тренировочный процесс строится на основе методических положений:</w:t>
      </w:r>
    </w:p>
    <w:p w:rsidR="0088403D" w:rsidRPr="00322C7E" w:rsidRDefault="0088403D" w:rsidP="008840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C7E">
        <w:rPr>
          <w:rFonts w:ascii="Times New Roman" w:hAnsi="Times New Roman"/>
          <w:sz w:val="28"/>
          <w:szCs w:val="28"/>
        </w:rPr>
        <w:t>- единая педагогическая система, обеспечивающая рациональную преемственность задач, средств, методов, организационных форм подготовки всех возрастных групп;</w:t>
      </w:r>
    </w:p>
    <w:p w:rsidR="0088403D" w:rsidRPr="004C5BCC" w:rsidRDefault="0088403D" w:rsidP="008840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>-</w:t>
      </w:r>
      <w:r w:rsidRPr="004C5BCC">
        <w:rPr>
          <w:rFonts w:ascii="Times New Roman" w:hAnsi="Times New Roman"/>
          <w:sz w:val="28"/>
          <w:szCs w:val="28"/>
          <w:lang w:val="en-US"/>
        </w:rPr>
        <w:t> </w:t>
      </w:r>
      <w:r w:rsidRPr="004C5BCC">
        <w:rPr>
          <w:rFonts w:ascii="Times New Roman" w:hAnsi="Times New Roman"/>
          <w:sz w:val="28"/>
          <w:szCs w:val="28"/>
        </w:rPr>
        <w:t>целевая направленность по отношению к высшему спортивному мастерству в процессе подготовки всех возрастных групп;</w:t>
      </w:r>
    </w:p>
    <w:p w:rsidR="0088403D" w:rsidRPr="004C5BCC" w:rsidRDefault="0088403D" w:rsidP="008840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>- постепенное увеличение объема и интенсивности учебно-тренировочных и соревновательных нагрузок, при этом всесторонняя подготовленность спортсменов повышается только в случае, если учебно-тренировочные и соревновательные нагрузки на всех этапах многолетней подготовки спортсмена полностью соответствуют биологическому возрасту и индивидуальным возможностям;</w:t>
      </w:r>
    </w:p>
    <w:p w:rsidR="0088403D" w:rsidRPr="004C5BCC" w:rsidRDefault="0088403D" w:rsidP="008840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>- одновременное воспитание физических качеств у обучающихся на всех этапах многолетней подготовки и преимущественное развитие отдельных качеств в возрастные периоды, наиболее благоприятные для этого у детей и подростков (Таблиц</w:t>
      </w:r>
      <w:r>
        <w:rPr>
          <w:rFonts w:ascii="Times New Roman" w:hAnsi="Times New Roman"/>
          <w:sz w:val="28"/>
          <w:szCs w:val="28"/>
        </w:rPr>
        <w:t>а 21</w:t>
      </w:r>
      <w:r w:rsidRPr="004C5BCC">
        <w:rPr>
          <w:rFonts w:ascii="Times New Roman" w:hAnsi="Times New Roman"/>
          <w:sz w:val="28"/>
          <w:szCs w:val="28"/>
        </w:rPr>
        <w:t>).</w:t>
      </w:r>
    </w:p>
    <w:p w:rsidR="0088403D" w:rsidRPr="004C5BCC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>Подготовка по Программе осуществляется с учетом особенностей спортивных дисциплин вида спорта «фехтование» и при условии соблюдения следующих принципов:</w:t>
      </w:r>
    </w:p>
    <w:p w:rsidR="0088403D" w:rsidRPr="004C5BCC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>- преимущественная направленность тренировочного процесса определяется с учетом сенситивных (благоприятных) периодов и следующих принципов;</w:t>
      </w:r>
    </w:p>
    <w:p w:rsidR="0088403D" w:rsidRPr="004C5BCC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BCC">
        <w:rPr>
          <w:rFonts w:ascii="Times New Roman" w:hAnsi="Times New Roman"/>
          <w:sz w:val="28"/>
          <w:szCs w:val="28"/>
        </w:rPr>
        <w:t xml:space="preserve">- соблюдается соразмерность в развитии общей выносливости и скоростных способностей, в развитии общей выносливости и силы, поскольку </w:t>
      </w:r>
      <w:r w:rsidRPr="004C5BCC">
        <w:rPr>
          <w:rFonts w:ascii="Times New Roman" w:hAnsi="Times New Roman"/>
          <w:sz w:val="28"/>
          <w:szCs w:val="28"/>
        </w:rPr>
        <w:lastRenderedPageBreak/>
        <w:t>эта качества имеют разные физиологические механизмы проявления.</w:t>
      </w:r>
    </w:p>
    <w:p w:rsidR="0088403D" w:rsidRPr="004C5BCC" w:rsidRDefault="0088403D" w:rsidP="0088403D">
      <w:pPr>
        <w:widowControl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8403D" w:rsidRPr="004C5BCC" w:rsidRDefault="0088403D" w:rsidP="0088403D">
      <w:pPr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4C5BCC">
        <w:rPr>
          <w:rFonts w:ascii="Times New Roman" w:hAnsi="Times New Roman"/>
          <w:bCs/>
          <w:color w:val="000000"/>
          <w:spacing w:val="-4"/>
          <w:sz w:val="28"/>
          <w:szCs w:val="28"/>
        </w:rPr>
        <w:t>Таблица 21</w:t>
      </w:r>
    </w:p>
    <w:p w:rsidR="0088403D" w:rsidRPr="004C5BCC" w:rsidRDefault="0088403D" w:rsidP="008840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C5BCC">
        <w:rPr>
          <w:rFonts w:ascii="Times New Roman" w:hAnsi="Times New Roman"/>
          <w:color w:val="000000"/>
          <w:sz w:val="28"/>
          <w:szCs w:val="28"/>
        </w:rPr>
        <w:t>Примерные сенситивные (благоприятные) периоды развития двигательных качеств в фехтовании</w:t>
      </w:r>
    </w:p>
    <w:p w:rsidR="0088403D" w:rsidRPr="004C5BCC" w:rsidRDefault="0088403D" w:rsidP="008840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572"/>
        <w:gridCol w:w="572"/>
        <w:gridCol w:w="572"/>
        <w:gridCol w:w="572"/>
        <w:gridCol w:w="572"/>
        <w:gridCol w:w="572"/>
        <w:gridCol w:w="573"/>
        <w:gridCol w:w="572"/>
        <w:gridCol w:w="572"/>
        <w:gridCol w:w="697"/>
      </w:tblGrid>
      <w:tr w:rsidR="0088403D" w:rsidRPr="004C5BCC" w:rsidTr="009C3483">
        <w:trPr>
          <w:trHeight w:val="287"/>
        </w:trPr>
        <w:tc>
          <w:tcPr>
            <w:tcW w:w="3486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Морфофункциональные показатели, физические качества</w:t>
            </w: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30" w:type="dxa"/>
            <w:gridSpan w:val="7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Возраст, лет</w:t>
            </w:r>
          </w:p>
        </w:tc>
      </w:tr>
      <w:tr w:rsidR="0088403D" w:rsidRPr="004C5BCC" w:rsidTr="009C3483">
        <w:trPr>
          <w:trHeight w:val="595"/>
        </w:trPr>
        <w:tc>
          <w:tcPr>
            <w:tcW w:w="3486" w:type="dxa"/>
            <w:vMerge/>
            <w:vAlign w:val="center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5BCC">
              <w:rPr>
                <w:rFonts w:ascii="Times New Roman" w:hAnsi="Times New Roman"/>
                <w:color w:val="000000"/>
                <w:sz w:val="18"/>
                <w:szCs w:val="18"/>
              </w:rPr>
              <w:t>17 и старше</w:t>
            </w: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Рост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98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Мышечная сила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Быстрота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320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Скоростно-силовые качества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320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Сила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Выносливость (аэробные возможности)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8403D" w:rsidRPr="004C5BCC" w:rsidTr="009C3483">
        <w:trPr>
          <w:trHeight w:val="298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Анаэробные возможности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Гибкость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98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Координационные способности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  <w:r w:rsidRPr="004C5BCC">
              <w:rPr>
                <w:rFonts w:ascii="Times New Roman" w:hAnsi="Times New Roman"/>
                <w:color w:val="000000"/>
              </w:rPr>
              <w:t>Равновесие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CC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403D" w:rsidRPr="004C5BCC" w:rsidTr="009C3483">
        <w:trPr>
          <w:trHeight w:val="287"/>
        </w:trPr>
        <w:tc>
          <w:tcPr>
            <w:tcW w:w="348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</w:pPr>
            <w:r w:rsidRPr="004C5BC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403D" w:rsidRPr="004C5BCC" w:rsidRDefault="0088403D" w:rsidP="009C3483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8403D" w:rsidRPr="004C5BCC" w:rsidRDefault="0088403D" w:rsidP="0088403D">
      <w:pPr>
        <w:widowControl w:val="0"/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br w:type="page"/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ar-SA"/>
        </w:rPr>
        <w:lastRenderedPageBreak/>
        <w:t>VI</w:t>
      </w:r>
      <w:r w:rsidRPr="004C5BC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 УСЛОВИЯ РЕАЛИЗАЦИИ ДОПОЛНИТЕЛЬНОЙ ОБРАЗОВАТЕЛЬНОЙ ПРОГРАММЫ СПОРТИВНОЙ ПОДГОТОВКИ</w:t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17</w:t>
      </w:r>
      <w:r w:rsidRPr="004C5BCC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 </w:t>
      </w:r>
      <w:r w:rsidRPr="004C5BC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Материально-технические условия реализации Программы</w:t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  <w:shd w:val="clear" w:color="auto" w:fill="FFFFFF"/>
        </w:rPr>
      </w:pP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C5B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Программы осуществляется при наличии (в том числе на основании договоров, заключенных в 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C5B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тренировочного спортивного зала;</w:t>
      </w: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C5B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тренажерного зала;</w:t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игрового зала;</w:t>
      </w:r>
    </w:p>
    <w:p w:rsidR="0088403D" w:rsidRPr="004C5BCC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C5B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раздевалок, душевых;</w:t>
      </w:r>
    </w:p>
    <w:p w:rsidR="0088403D" w:rsidRPr="00AA07D9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C5B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 медицинского пункта, оборудованного в соответствии с приказом Минздрава России от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 w:rsidRPr="00AA07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№ 61238)1.</w:t>
      </w:r>
    </w:p>
    <w:p w:rsidR="0088403D" w:rsidRPr="00C61CD8" w:rsidRDefault="0088403D" w:rsidP="008840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61CD8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Обеспечение оборудованием и спортивным инвентарем, необходимыми </w:t>
      </w:r>
    </w:p>
    <w:p w:rsidR="0088403D" w:rsidRPr="00C61CD8" w:rsidRDefault="0088403D" w:rsidP="008840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61CD8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для прохождения спортивной подготовки</w:t>
      </w:r>
    </w:p>
    <w:p w:rsidR="0088403D" w:rsidRPr="00A224B3" w:rsidRDefault="0088403D" w:rsidP="008840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2"/>
          <w:szCs w:val="12"/>
          <w:highlight w:val="cyan"/>
        </w:rPr>
      </w:pPr>
    </w:p>
    <w:tbl>
      <w:tblPr>
        <w:tblW w:w="9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5369"/>
        <w:gridCol w:w="1557"/>
        <w:gridCol w:w="1590"/>
      </w:tblGrid>
      <w:tr w:rsidR="0088403D" w:rsidTr="009C3483">
        <w:trPr>
          <w:trHeight w:val="566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N п/п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Единица измерения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Количество изделий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Верстак слесарный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Гимнастический коврик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3.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Доска информационная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55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4.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Зеркало настенное в комплекте с защитой от ударов оружием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комплект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8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5.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Катушка-</w:t>
            </w:r>
            <w:proofErr w:type="spellStart"/>
            <w:r>
              <w:t>сматыватель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8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6.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Клинок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22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7.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Конусы спортивные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комплект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8.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Мишень настенная для тренировки фехтовальщика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8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9.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Мяч баскетбольный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Мяч волейбольный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Мяч теннисный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Мяч футбольный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13.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Оружие тренировочное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14.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Палка гимнастическая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15.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Подводящий шнур к катушке-</w:t>
            </w:r>
            <w:proofErr w:type="spellStart"/>
            <w:r>
              <w:t>сматывателю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8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16.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Скакалка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17.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Скамейка гимнастическая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3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lastRenderedPageBreak/>
              <w:t>18.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Стеллаж для нагрудников и масок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19.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Стеллаж для оружия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20.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Тиски слесарные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  <w:tr w:rsidR="0088403D" w:rsidTr="009C3483">
        <w:trPr>
          <w:trHeight w:val="55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Тренажер фехтовальный (манекен) для отработки уколов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Фехтовальная дорожка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4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23.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proofErr w:type="spellStart"/>
            <w:r>
              <w:t>Электрооружие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10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24.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Электропаяльник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56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25.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Электрофиксатор для фехтования (сигнальный аппарат)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комплект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4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26.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Вес универсальный для проверки наконечника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279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27.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Щуп для шпаги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</w:t>
            </w:r>
          </w:p>
        </w:tc>
      </w:tr>
      <w:tr w:rsidR="0088403D" w:rsidTr="009C3483">
        <w:trPr>
          <w:trHeight w:val="287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28.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4"/>
            </w:pPr>
            <w:r>
              <w:t>Заточный станок (</w:t>
            </w:r>
            <w:proofErr w:type="spellStart"/>
            <w:r>
              <w:t>электронаждак</w:t>
            </w:r>
            <w:proofErr w:type="spellEnd"/>
            <w: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штук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Default="0088403D" w:rsidP="009C3483">
            <w:pPr>
              <w:pStyle w:val="af3"/>
              <w:jc w:val="center"/>
            </w:pPr>
            <w:r>
              <w:t>1</w:t>
            </w:r>
          </w:p>
        </w:tc>
      </w:tr>
    </w:tbl>
    <w:p w:rsidR="0088403D" w:rsidRPr="00AA07D9" w:rsidRDefault="0088403D" w:rsidP="008840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8403D" w:rsidRPr="0046156F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highlight w:val="cyan"/>
        </w:rPr>
      </w:pPr>
    </w:p>
    <w:p w:rsidR="0088403D" w:rsidRPr="00A224B3" w:rsidRDefault="0088403D" w:rsidP="0088403D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2"/>
          <w:szCs w:val="12"/>
        </w:rPr>
      </w:pPr>
    </w:p>
    <w:p w:rsidR="0088403D" w:rsidRDefault="0088403D" w:rsidP="0088403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highlight w:val="cyan"/>
        </w:rPr>
      </w:pPr>
    </w:p>
    <w:p w:rsidR="0088403D" w:rsidRPr="0046156F" w:rsidRDefault="0088403D" w:rsidP="0088403D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highlight w:val="cyan"/>
        </w:rPr>
      </w:pPr>
    </w:p>
    <w:p w:rsidR="0088403D" w:rsidRPr="0046156F" w:rsidRDefault="0088403D" w:rsidP="008840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  <w:highlight w:val="cyan"/>
        </w:rPr>
        <w:sectPr w:rsidR="0088403D" w:rsidRPr="0046156F" w:rsidSect="00096F9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8403D" w:rsidRPr="006768C4" w:rsidRDefault="0088403D" w:rsidP="008840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14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336"/>
        <w:gridCol w:w="1163"/>
        <w:gridCol w:w="1557"/>
        <w:gridCol w:w="1087"/>
        <w:gridCol w:w="1183"/>
        <w:gridCol w:w="1069"/>
        <w:gridCol w:w="996"/>
        <w:gridCol w:w="1049"/>
        <w:gridCol w:w="1054"/>
        <w:gridCol w:w="1057"/>
        <w:gridCol w:w="1059"/>
      </w:tblGrid>
      <w:tr w:rsidR="0088403D" w:rsidRPr="00A224B3" w:rsidTr="009C3483">
        <w:trPr>
          <w:trHeight w:val="280"/>
        </w:trPr>
        <w:tc>
          <w:tcPr>
            <w:tcW w:w="14482" w:type="dxa"/>
            <w:gridSpan w:val="12"/>
            <w:tcBorders>
              <w:top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88403D" w:rsidRPr="00A224B3" w:rsidTr="009C3483">
        <w:trPr>
          <w:trHeight w:val="270"/>
        </w:trPr>
        <w:tc>
          <w:tcPr>
            <w:tcW w:w="87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88403D" w:rsidRPr="00A224B3" w:rsidTr="009C3483">
        <w:trPr>
          <w:trHeight w:val="270"/>
        </w:trPr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Учебно-тренировочный этап (этап спортивной специализации)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</w:tr>
      <w:tr w:rsidR="0088403D" w:rsidRPr="00A224B3" w:rsidTr="009C3483">
        <w:trPr>
          <w:trHeight w:val="270"/>
        </w:trPr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A224B3" w:rsidRDefault="0088403D" w:rsidP="009C348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B3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</w:tr>
      <w:tr w:rsidR="0088403D" w:rsidRPr="00A224B3" w:rsidTr="009C3483">
        <w:trPr>
          <w:trHeight w:val="821"/>
        </w:trPr>
        <w:tc>
          <w:tcPr>
            <w:tcW w:w="872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Тренировочное оружие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тренера- преподавателя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  <w:tr w:rsidR="0088403D" w:rsidRPr="00A224B3" w:rsidTr="009C3483">
        <w:trPr>
          <w:trHeight w:val="691"/>
        </w:trPr>
        <w:tc>
          <w:tcPr>
            <w:tcW w:w="14482" w:type="dxa"/>
            <w:gridSpan w:val="12"/>
            <w:tcBorders>
              <w:top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4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дисциплин, содержащих в своем наименовании слово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224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шпага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88403D" w:rsidRPr="00A224B3" w:rsidTr="009C3483">
        <w:trPr>
          <w:trHeight w:val="831"/>
        </w:trPr>
        <w:tc>
          <w:tcPr>
            <w:tcW w:w="872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Клинок</w:t>
            </w:r>
          </w:p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A224B3">
              <w:rPr>
                <w:rFonts w:ascii="Times New Roman" w:hAnsi="Times New Roman" w:cs="Times New Roman"/>
              </w:rPr>
              <w:t>электрошпаге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обучающегося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  <w:tr w:rsidR="0088403D" w:rsidRPr="00A224B3" w:rsidTr="009C3483">
        <w:trPr>
          <w:trHeight w:val="831"/>
        </w:trPr>
        <w:tc>
          <w:tcPr>
            <w:tcW w:w="872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Шнур</w:t>
            </w:r>
          </w:p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A224B3">
              <w:rPr>
                <w:rFonts w:ascii="Times New Roman" w:hAnsi="Times New Roman" w:cs="Times New Roman"/>
              </w:rPr>
              <w:t>электрошпаге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обучающегося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  <w:tr w:rsidR="0088403D" w:rsidRPr="00A224B3" w:rsidTr="009C3483">
        <w:trPr>
          <w:trHeight w:val="831"/>
        </w:trPr>
        <w:tc>
          <w:tcPr>
            <w:tcW w:w="872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24B3">
              <w:rPr>
                <w:rFonts w:ascii="Times New Roman" w:hAnsi="Times New Roman" w:cs="Times New Roman"/>
              </w:rPr>
              <w:t>Электронаконечник</w:t>
            </w:r>
            <w:proofErr w:type="spellEnd"/>
            <w:r w:rsidRPr="00A224B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224B3">
              <w:rPr>
                <w:rFonts w:ascii="Times New Roman" w:hAnsi="Times New Roman" w:cs="Times New Roman"/>
              </w:rPr>
              <w:t>электрошпаге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обучающегося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  <w:tr w:rsidR="0088403D" w:rsidRPr="00A224B3" w:rsidTr="009C3483">
        <w:trPr>
          <w:trHeight w:val="821"/>
        </w:trPr>
        <w:tc>
          <w:tcPr>
            <w:tcW w:w="872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24B3">
              <w:rPr>
                <w:rFonts w:ascii="Times New Roman" w:hAnsi="Times New Roman" w:cs="Times New Roman"/>
              </w:rPr>
              <w:t>Электрошпага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обучающегося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  <w:tr w:rsidR="0088403D" w:rsidRPr="00A224B3" w:rsidTr="009C3483">
        <w:trPr>
          <w:trHeight w:val="831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Проклейка шпага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4B3">
              <w:rPr>
                <w:rFonts w:ascii="Times New Roman" w:hAnsi="Times New Roman" w:cs="Times New Roman"/>
                <w:sz w:val="20"/>
                <w:szCs w:val="20"/>
              </w:rPr>
              <w:t>на обучающегося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A224B3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224B3">
              <w:rPr>
                <w:rFonts w:ascii="Times New Roman" w:hAnsi="Times New Roman" w:cs="Times New Roman"/>
              </w:rPr>
              <w:t>1</w:t>
            </w:r>
          </w:p>
        </w:tc>
      </w:tr>
    </w:tbl>
    <w:p w:rsidR="0088403D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  <w:sectPr w:rsidR="0088403D" w:rsidSect="00B849EB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8403D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88403D" w:rsidRPr="006768C4" w:rsidRDefault="0088403D" w:rsidP="008840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68C4">
        <w:rPr>
          <w:rFonts w:ascii="Times New Roman" w:hAnsi="Times New Roman"/>
          <w:sz w:val="28"/>
          <w:szCs w:val="28"/>
        </w:rPr>
        <w:t>Обеспечение спортивной экипировкой</w:t>
      </w:r>
    </w:p>
    <w:p w:rsidR="0088403D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5307"/>
        <w:gridCol w:w="1665"/>
        <w:gridCol w:w="1417"/>
      </w:tblGrid>
      <w:tr w:rsidR="0088403D" w:rsidRPr="006768C4" w:rsidTr="009C3483">
        <w:trPr>
          <w:trHeight w:val="565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Количество изделий</w:t>
            </w:r>
          </w:p>
        </w:tc>
      </w:tr>
      <w:tr w:rsidR="0088403D" w:rsidRPr="006768C4" w:rsidTr="009C3483">
        <w:trPr>
          <w:trHeight w:val="287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Защита груди универсальная (детская)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565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 xml:space="preserve">Костюм для фехтования (защитная куртка, брюки, </w:t>
            </w:r>
            <w:proofErr w:type="spellStart"/>
            <w:r w:rsidRPr="006768C4">
              <w:rPr>
                <w:rFonts w:ascii="Times New Roman" w:hAnsi="Times New Roman" w:cs="Times New Roman"/>
              </w:rPr>
              <w:t>набочник</w:t>
            </w:r>
            <w:proofErr w:type="spellEnd"/>
            <w:r w:rsidRPr="006768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87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Маска стандартная для фехтования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77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Нагрудник детский стеганый (ватник)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87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Налокотники для фехтования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77"/>
        </w:trPr>
        <w:tc>
          <w:tcPr>
            <w:tcW w:w="758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Перчатки для фехтования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87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Чехол-сумка для оружия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  <w:tr w:rsidR="0088403D" w:rsidRPr="006768C4" w:rsidTr="009C3483">
        <w:trPr>
          <w:trHeight w:val="277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4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 xml:space="preserve">Шнур к </w:t>
            </w:r>
            <w:proofErr w:type="spellStart"/>
            <w:r w:rsidRPr="006768C4">
              <w:rPr>
                <w:rFonts w:ascii="Times New Roman" w:hAnsi="Times New Roman" w:cs="Times New Roman"/>
              </w:rPr>
              <w:t>электрошпаге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6768C4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768C4">
              <w:rPr>
                <w:rFonts w:ascii="Times New Roman" w:hAnsi="Times New Roman" w:cs="Times New Roman"/>
              </w:rPr>
              <w:t>10</w:t>
            </w:r>
          </w:p>
        </w:tc>
      </w:tr>
    </w:tbl>
    <w:p w:rsidR="0088403D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88403D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88403D" w:rsidRPr="0046156F" w:rsidRDefault="0088403D" w:rsidP="0088403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  <w:sectPr w:rsidR="0088403D" w:rsidRPr="0046156F" w:rsidSect="006768C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 w:rsidRPr="006768C4">
        <w:rPr>
          <w:rFonts w:ascii="Times New Roman" w:hAnsi="Times New Roman"/>
          <w:color w:val="000000" w:themeColor="text1"/>
          <w:sz w:val="28"/>
          <w:szCs w:val="28"/>
          <w:lang w:eastAsia="ar-SA"/>
        </w:rPr>
        <w:lastRenderedPageBreak/>
        <w:t>Таблица</w:t>
      </w:r>
      <w:r w:rsidRPr="006768C4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 25</w:t>
      </w:r>
    </w:p>
    <w:p w:rsidR="0088403D" w:rsidRPr="00E733BF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12"/>
          <w:szCs w:val="12"/>
          <w:lang w:val="en-US" w:eastAsia="ar-SA"/>
        </w:rPr>
      </w:pPr>
    </w:p>
    <w:p w:rsidR="0088403D" w:rsidRPr="006768C4" w:rsidRDefault="0088403D" w:rsidP="0088403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12"/>
          <w:szCs w:val="12"/>
          <w:lang w:eastAsia="ar-SA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40"/>
        <w:gridCol w:w="1094"/>
        <w:gridCol w:w="33"/>
        <w:gridCol w:w="1658"/>
        <w:gridCol w:w="6"/>
        <w:gridCol w:w="986"/>
        <w:gridCol w:w="989"/>
        <w:gridCol w:w="7"/>
        <w:gridCol w:w="1137"/>
        <w:gridCol w:w="1223"/>
        <w:gridCol w:w="56"/>
        <w:gridCol w:w="992"/>
        <w:gridCol w:w="46"/>
        <w:gridCol w:w="946"/>
        <w:gridCol w:w="993"/>
        <w:gridCol w:w="1275"/>
      </w:tblGrid>
      <w:tr w:rsidR="0088403D" w:rsidRPr="000C7FAD" w:rsidTr="009C3483">
        <w:trPr>
          <w:trHeight w:val="282"/>
        </w:trPr>
        <w:tc>
          <w:tcPr>
            <w:tcW w:w="14629" w:type="dxa"/>
            <w:gridSpan w:val="18"/>
            <w:tcBorders>
              <w:top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Спортивная экипировка, передаваемая в индивидуальное пользование</w:t>
            </w:r>
          </w:p>
        </w:tc>
      </w:tr>
      <w:tr w:rsidR="0088403D" w:rsidRPr="000C7FAD" w:rsidTr="009C3483">
        <w:trPr>
          <w:trHeight w:val="272"/>
        </w:trPr>
        <w:tc>
          <w:tcPr>
            <w:tcW w:w="59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Расчетная единица</w:t>
            </w:r>
          </w:p>
        </w:tc>
        <w:tc>
          <w:tcPr>
            <w:tcW w:w="86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Этапы спортивной подготовки</w:t>
            </w:r>
          </w:p>
        </w:tc>
      </w:tr>
      <w:tr w:rsidR="0088403D" w:rsidRPr="000C7FAD" w:rsidTr="009C3483">
        <w:trPr>
          <w:trHeight w:val="272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88403D" w:rsidRPr="000C7FAD" w:rsidTr="009C3483">
        <w:trPr>
          <w:trHeight w:val="272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3D" w:rsidRPr="000C7FAD" w:rsidRDefault="0088403D" w:rsidP="009C3483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срок эксплуатации (лет)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срок эксплуатации (лет)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FAD">
              <w:rPr>
                <w:rFonts w:ascii="Times New Roman" w:hAnsi="Times New Roman" w:cs="Times New Roman"/>
                <w:sz w:val="16"/>
                <w:szCs w:val="16"/>
              </w:rPr>
              <w:t>срок эксплуатации (лет)</w:t>
            </w:r>
          </w:p>
        </w:tc>
      </w:tr>
      <w:tr w:rsidR="0088403D" w:rsidRPr="000C7FAD" w:rsidTr="009C3483">
        <w:trPr>
          <w:trHeight w:val="254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Гетры белые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555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Маска стандартная для фехтования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тренера- преподавателя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549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 xml:space="preserve">Костюм для фехтования (куртка, брюки, </w:t>
            </w:r>
            <w:proofErr w:type="spellStart"/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набочник</w:t>
            </w:r>
            <w:proofErr w:type="spellEnd"/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415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Нагрудник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тренера- преподавателя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421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Перчатки для фехтования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тренера- преподавателя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272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Перчатки для фехтования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276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Протектор груди (мужской)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50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Протектор груди с дополнительной защитой (женский)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555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Протектор-бандаж для паха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403D" w:rsidRPr="000C7FAD" w:rsidTr="009C3483">
        <w:trPr>
          <w:trHeight w:val="38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Обувь для фехтования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403D" w:rsidRPr="000C7FAD" w:rsidTr="009C3483">
        <w:trPr>
          <w:trHeight w:val="55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Чехол для оружия на колесах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обучающегося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8403D" w:rsidRDefault="0088403D" w:rsidP="0088403D">
      <w:r>
        <w:br w:type="page"/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92"/>
        <w:gridCol w:w="1127"/>
        <w:gridCol w:w="1664"/>
        <w:gridCol w:w="986"/>
        <w:gridCol w:w="996"/>
        <w:gridCol w:w="1137"/>
        <w:gridCol w:w="1223"/>
        <w:gridCol w:w="1094"/>
        <w:gridCol w:w="946"/>
        <w:gridCol w:w="993"/>
        <w:gridCol w:w="1275"/>
      </w:tblGrid>
      <w:tr w:rsidR="0088403D" w:rsidRPr="000C7FAD" w:rsidTr="009C3483">
        <w:trPr>
          <w:trHeight w:val="555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Защита ноги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тренера- преподавателя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403D" w:rsidRPr="000C7FAD" w:rsidTr="009C3483">
        <w:trPr>
          <w:trHeight w:val="565"/>
        </w:trPr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Защита руки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FAD">
              <w:rPr>
                <w:rFonts w:ascii="Times New Roman" w:hAnsi="Times New Roman" w:cs="Times New Roman"/>
                <w:sz w:val="18"/>
                <w:szCs w:val="18"/>
              </w:rPr>
              <w:t>на тренера- преподавателя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03D" w:rsidRPr="000C7FAD" w:rsidRDefault="0088403D" w:rsidP="009C348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8403D" w:rsidRPr="000C7FAD" w:rsidRDefault="0088403D" w:rsidP="0088403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88403D" w:rsidRPr="00AA07D9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A07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обеспечение обучающихся проездом к месту проведения спортивных мероприятий и обратно;</w:t>
      </w:r>
    </w:p>
    <w:p w:rsidR="0088403D" w:rsidRPr="00AA07D9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A07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обеспечение обучающихся питанием и проживанием в период проведения спортивных мероприятий;</w:t>
      </w:r>
    </w:p>
    <w:p w:rsidR="0088403D" w:rsidRPr="00AA07D9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A07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медицинское обеспечение обучающихся, в том числе организация систематического медицинского контроля.</w:t>
      </w: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highlight w:val="cyan"/>
          <w:lang w:eastAsia="ar-SA"/>
        </w:rPr>
        <w:sectPr w:rsidR="0088403D" w:rsidSect="006768C4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lastRenderedPageBreak/>
        <w:t>18</w:t>
      </w:r>
      <w:r w:rsidRPr="00F962E5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 </w:t>
      </w:r>
      <w:r w:rsidRPr="00F962E5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Кадровые условия реализации Программы</w:t>
      </w: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  <w:shd w:val="clear" w:color="auto" w:fill="FFFFFF"/>
        </w:rPr>
      </w:pP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962E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деятельности по реализации Программы участвуют педагогические, руководящие и иные работники.</w:t>
      </w: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Минимальная у</w:t>
      </w:r>
      <w:r w:rsidRPr="00F962E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комплектованность организации педагогическими, руководящими и иными работниками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9"/>
        <w:gridCol w:w="2261"/>
        <w:gridCol w:w="2262"/>
      </w:tblGrid>
      <w:tr w:rsidR="0088403D" w:rsidRPr="00F962E5" w:rsidTr="009C3483">
        <w:tc>
          <w:tcPr>
            <w:tcW w:w="2263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Деятельность работника</w:t>
            </w: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Должность работника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Этап спортивной подготовки </w:t>
            </w:r>
          </w:p>
          <w:p w:rsidR="0088403D" w:rsidRPr="00D14D98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ar-SA"/>
              </w:rPr>
              <w:t>(для специалистов, непосредственно осуществляющих спортивную подготовку</w:t>
            </w: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Количество работников</w:t>
            </w:r>
          </w:p>
        </w:tc>
      </w:tr>
      <w:tr w:rsidR="0088403D" w:rsidRPr="00F962E5" w:rsidTr="009C3483">
        <w:tc>
          <w:tcPr>
            <w:tcW w:w="2263" w:type="dxa"/>
            <w:vMerge w:val="restart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Административная</w:t>
            </w:r>
          </w:p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(руководящие работники)</w:t>
            </w: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Заместитель директора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по учебно-воспитательной работе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Заместитель директора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по административно-хозяйственной работе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Инструктор-методист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 w:val="restart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Педагогическая</w:t>
            </w: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Тренер-преподаватель по фехтованию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НП</w:t>
            </w: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Тренер-преподаватель по фехтованию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УТ</w:t>
            </w: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Тренер-преподаватель по фехтованию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ССМ</w:t>
            </w: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8403D" w:rsidRPr="00F962E5" w:rsidTr="009C3483">
        <w:tc>
          <w:tcPr>
            <w:tcW w:w="2263" w:type="dxa"/>
            <w:vMerge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59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Тренер-преподаватель по фехтованию</w:t>
            </w:r>
          </w:p>
        </w:tc>
        <w:tc>
          <w:tcPr>
            <w:tcW w:w="2261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14D98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ВСМ</w:t>
            </w:r>
          </w:p>
        </w:tc>
        <w:tc>
          <w:tcPr>
            <w:tcW w:w="2262" w:type="dxa"/>
          </w:tcPr>
          <w:p w:rsidR="0088403D" w:rsidRPr="00D14D98" w:rsidRDefault="0088403D" w:rsidP="009C3483">
            <w:pPr>
              <w:widowControl w:val="0"/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88403D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015D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проведения учебно-тренировочных занятий и участия в 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фехтование</w:t>
      </w:r>
      <w:r w:rsidRPr="00015D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.На</w:t>
      </w:r>
      <w:proofErr w:type="spellEnd"/>
      <w:r w:rsidRPr="00015D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всех этапах спортивной подготовки привлечение иных специалистов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участвующих в образовательном процессе при условии их одновременной работы с обучающимися, а также специалистов, ответственных за техническое обеспечение учебно-тренировочного процесса. </w:t>
      </w: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962E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Уровень квалификации лиц, осуществляющих спортивную подготовку, соответствует требованиям, установленным профессиональным стандартом «Тренер-преподаватель», утвержденным приказом Минтруда России от 24 декабря 2020 г. № 952н (зарегистрирован Минюстом России 25 января 2021 г., регистрационный № 62203),профессиональным стандартом «Специалист по инструкторской и методической работе в области физической культуры и спорта», утвержденным приказом Минтруда России от 21 апреля 2022 г. № 237н (зарегистрирован Минюстом России 27 мая 2022 г., </w:t>
      </w:r>
      <w:r w:rsidRPr="00F962E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регистрационный № 68615), профессиональным стандартом «Специалист по обслуживанию и ремонту спортивного инвентаря и оборудования», утвержденным приказом Минтруда России от 28 марта 2019 г. № 192н (зарегистрирован Минюстом России 23 апреля 2019 г., регистрационный № 54475),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 августа 2011 г. № 916н (зарегистрирован Минюстом России 14 октября 2011 г., регистрационный № 22054).</w:t>
      </w: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962E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целях обеспечения непрерывности профессионального развития тренеры-преподаватели не реже одного раза в три года проходят обучение по программам повышения квалификации в организациях, имеющих лицензию на право ведения данного вида образовательной деятельности.</w:t>
      </w:r>
    </w:p>
    <w:p w:rsidR="0088403D" w:rsidRPr="00F962E5" w:rsidRDefault="0088403D" w:rsidP="008840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19</w:t>
      </w:r>
      <w:r w:rsidRPr="00F962E5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 Информационно-методические условия реализации Программы</w:t>
      </w:r>
    </w:p>
    <w:p w:rsidR="0088403D" w:rsidRDefault="0088403D" w:rsidP="0088403D">
      <w:pPr>
        <w:tabs>
          <w:tab w:val="num" w:pos="644"/>
        </w:tabs>
        <w:spacing w:after="0" w:line="240" w:lineRule="auto"/>
        <w:ind w:left="539" w:firstLine="64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403D" w:rsidRPr="00771CA4" w:rsidRDefault="0088403D" w:rsidP="0088403D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proofErr w:type="gramStart"/>
      <w:r w:rsidRPr="00771CA4">
        <w:rPr>
          <w:rFonts w:ascii="Times New Roman" w:hAnsi="Times New Roman"/>
          <w:color w:val="000000"/>
          <w:sz w:val="28"/>
          <w:szCs w:val="28"/>
        </w:rPr>
        <w:t>Булочко</w:t>
      </w:r>
      <w:proofErr w:type="spellEnd"/>
      <w:r w:rsidRPr="00771CA4">
        <w:rPr>
          <w:rFonts w:ascii="Times New Roman" w:hAnsi="Times New Roman"/>
          <w:color w:val="000000"/>
          <w:sz w:val="28"/>
          <w:szCs w:val="28"/>
        </w:rPr>
        <w:t xml:space="preserve">  К.Т.</w:t>
      </w:r>
      <w:proofErr w:type="gramEnd"/>
      <w:r w:rsidRPr="00771CA4">
        <w:rPr>
          <w:rFonts w:ascii="Times New Roman" w:hAnsi="Times New Roman"/>
          <w:color w:val="000000"/>
          <w:sz w:val="28"/>
          <w:szCs w:val="28"/>
        </w:rPr>
        <w:t xml:space="preserve"> «Фехтование»./Издательство «Физкультура и спорт»- 1967/</w:t>
      </w:r>
    </w:p>
    <w:p w:rsidR="0088403D" w:rsidRPr="00771CA4" w:rsidRDefault="0088403D" w:rsidP="0088403D">
      <w:pPr>
        <w:tabs>
          <w:tab w:val="num" w:pos="64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771CA4">
        <w:rPr>
          <w:rFonts w:ascii="Times New Roman" w:hAnsi="Times New Roman"/>
          <w:color w:val="000000"/>
          <w:sz w:val="28"/>
          <w:szCs w:val="28"/>
        </w:rPr>
        <w:t>Пономарев А.Н. «Фехтование: от новичка до мастера»/ Физкультура и спорт. -1987/.</w:t>
      </w:r>
    </w:p>
    <w:p w:rsidR="0088403D" w:rsidRPr="00771CA4" w:rsidRDefault="0088403D" w:rsidP="0088403D">
      <w:pPr>
        <w:tabs>
          <w:tab w:val="num" w:pos="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771CA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771CA4">
        <w:rPr>
          <w:rFonts w:ascii="Times New Roman" w:hAnsi="Times New Roman"/>
          <w:color w:val="000000"/>
          <w:sz w:val="28"/>
          <w:szCs w:val="28"/>
        </w:rPr>
        <w:t>Тышлер Г.Д. «Техника передвижений фехтовальщиков в многолетней тренировке и соревнованиях»/Технологии спорта/- 2009.</w:t>
      </w:r>
    </w:p>
    <w:p w:rsidR="0088403D" w:rsidRDefault="0088403D" w:rsidP="0088403D">
      <w:pPr>
        <w:tabs>
          <w:tab w:val="num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Тышлер Д.А., Рожкова Л.Г. «Фехтование. Соревновательные технологии и методики специальной тренировки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- 2013.</w:t>
      </w:r>
    </w:p>
    <w:p w:rsidR="0088403D" w:rsidRDefault="0088403D" w:rsidP="0088403D">
      <w:pPr>
        <w:tabs>
          <w:tab w:val="num" w:pos="644"/>
        </w:tabs>
        <w:spacing w:after="0" w:line="240" w:lineRule="auto"/>
        <w:ind w:left="539" w:firstLine="64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403D" w:rsidRDefault="0088403D" w:rsidP="0088403D">
      <w:pPr>
        <w:tabs>
          <w:tab w:val="num" w:pos="0"/>
        </w:tabs>
        <w:spacing w:after="0" w:line="240" w:lineRule="auto"/>
        <w:ind w:firstLine="1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Платонов В.Н. «Основы подготовки спортсменов в олимпийском спорте». Настольная книга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тренера./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том 1, 2./ 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Принлето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»/- 2021/.</w:t>
      </w:r>
    </w:p>
    <w:p w:rsidR="0088403D" w:rsidRDefault="0088403D" w:rsidP="0088403D">
      <w:pPr>
        <w:tabs>
          <w:tab w:val="num" w:pos="0"/>
        </w:tabs>
        <w:spacing w:after="0" w:line="240" w:lineRule="auto"/>
        <w:ind w:firstLine="1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Гаврилова В.А. «Безопасный спорт». Настольная книга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тренера./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Принлето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»/- 2022/.</w:t>
      </w:r>
    </w:p>
    <w:p w:rsidR="0088403D" w:rsidRDefault="0088403D" w:rsidP="0088403D">
      <w:pPr>
        <w:tabs>
          <w:tab w:val="num" w:pos="0"/>
        </w:tabs>
        <w:spacing w:after="0" w:line="240" w:lineRule="auto"/>
        <w:ind w:firstLine="1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Макарова Г.А. «Основы медико-биологического обеспечения подготовки спортсменов». Настольная книга тренера. /-М. 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Принлето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»/- 2022/.</w:t>
      </w:r>
    </w:p>
    <w:p w:rsidR="0088403D" w:rsidRDefault="0088403D" w:rsidP="0088403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8) Деркач А.А., Исаев А.А. «Педагогическое мастерство тренера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-М. Физкультура и спорт.-1981/</w:t>
      </w:r>
    </w:p>
    <w:p w:rsidR="0088403D" w:rsidRDefault="0088403D" w:rsidP="0088403D">
      <w:pPr>
        <w:tabs>
          <w:tab w:val="num" w:pos="0"/>
        </w:tabs>
        <w:spacing w:after="0" w:line="240" w:lineRule="auto"/>
        <w:ind w:firstLine="1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9) Мовшович А.Д.,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Л.Г.Рыжкова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«Фехтование». Дополнительная предпрофессиональная программа в области физической культуры и спорта для реализации в образовательных организациях, осуществляющих деятельность в области физической культуры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спорта./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М. : Де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Либри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- 2018/</w:t>
      </w:r>
    </w:p>
    <w:p w:rsidR="0088403D" w:rsidRDefault="0088403D" w:rsidP="0088403D">
      <w:pPr>
        <w:spacing w:after="0" w:line="240" w:lineRule="auto"/>
        <w:ind w:left="-142" w:firstLine="13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Федерация фехтования России. Типовая программа спортивной подготовки по виду спорта фехтование на этапе начальной подготовки (мальчики и девочки). Дисциплина «Фехтование на рапирах» Методическое пособие. / М., -2022/</w:t>
      </w:r>
    </w:p>
    <w:p w:rsidR="0088403D" w:rsidRDefault="0088403D" w:rsidP="0088403D">
      <w:pPr>
        <w:tabs>
          <w:tab w:val="num" w:pos="0"/>
        </w:tabs>
        <w:spacing w:after="0" w:line="240" w:lineRule="auto"/>
        <w:ind w:left="-142" w:firstLine="13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Мовшовиич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А.Д. «Фехтование на рапирах.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Техника.Тактика.Тренировка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/- М.: Де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Либри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2019/.</w:t>
      </w:r>
    </w:p>
    <w:p w:rsidR="0088403D" w:rsidRDefault="0088403D" w:rsidP="0088403D">
      <w:pPr>
        <w:tabs>
          <w:tab w:val="num" w:pos="0"/>
        </w:tabs>
        <w:spacing w:after="0" w:line="240" w:lineRule="auto"/>
        <w:ind w:left="-142" w:firstLine="13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12) Федеральное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агенство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физической культуре и спорту. Федерация фехтования России. «Правила организации и проведения соревнований по спортивному фехтованию Российской Федерации». /-М., 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2007./</w:t>
      </w:r>
      <w:proofErr w:type="gramEnd"/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962E5">
        <w:rPr>
          <w:rFonts w:ascii="Times New Roman" w:hAnsi="Times New Roman"/>
          <w:b/>
          <w:sz w:val="28"/>
          <w:szCs w:val="28"/>
        </w:rPr>
        <w:t>Перечень Интернет-ресурсов: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1) официальный сайт федерации фехтования </w:t>
      </w:r>
      <w:proofErr w:type="spellStart"/>
      <w:r w:rsidRPr="00F962E5">
        <w:rPr>
          <w:rFonts w:ascii="Times New Roman" w:hAnsi="Times New Roman"/>
          <w:bCs/>
          <w:sz w:val="28"/>
          <w:szCs w:val="28"/>
        </w:rPr>
        <w:t>Россииhttps</w:t>
      </w:r>
      <w:proofErr w:type="spellEnd"/>
      <w:r w:rsidRPr="00F962E5">
        <w:rPr>
          <w:rFonts w:ascii="Times New Roman" w:hAnsi="Times New Roman"/>
          <w:bCs/>
          <w:sz w:val="28"/>
          <w:szCs w:val="28"/>
        </w:rPr>
        <w:t>://rusfencing.ru/;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2) официальный сайт министерства спорта </w:t>
      </w:r>
      <w:proofErr w:type="spellStart"/>
      <w:r w:rsidRPr="00F962E5">
        <w:rPr>
          <w:rFonts w:ascii="Times New Roman" w:hAnsi="Times New Roman"/>
          <w:bCs/>
          <w:sz w:val="28"/>
          <w:szCs w:val="28"/>
        </w:rPr>
        <w:t>РФ</w:t>
      </w:r>
      <w:hyperlink r:id="rId7" w:history="1">
        <w:r w:rsidRPr="00F962E5">
          <w:rPr>
            <w:rFonts w:ascii="Times New Roman" w:hAnsi="Times New Roman"/>
            <w:bCs/>
            <w:sz w:val="28"/>
            <w:szCs w:val="28"/>
          </w:rPr>
          <w:t>http</w:t>
        </w:r>
        <w:proofErr w:type="spellEnd"/>
        <w:r w:rsidRPr="00F962E5">
          <w:rPr>
            <w:rFonts w:ascii="Times New Roman" w:hAnsi="Times New Roman"/>
            <w:bCs/>
            <w:sz w:val="28"/>
            <w:szCs w:val="28"/>
          </w:rPr>
          <w:t>://www.minsport.gov.ru</w:t>
        </w:r>
      </w:hyperlink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3) официальный сайт министерства физической культуры и спорта Краснодарского края </w:t>
      </w:r>
      <w:hyperlink r:id="rId8" w:history="1">
        <w:r w:rsidRPr="00F962E5">
          <w:rPr>
            <w:rFonts w:ascii="Times New Roman" w:hAnsi="Times New Roman"/>
            <w:bCs/>
            <w:sz w:val="28"/>
            <w:szCs w:val="28"/>
          </w:rPr>
          <w:t>http://www.kubansport.ru/</w:t>
        </w:r>
      </w:hyperlink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4) официальный сайт российского антидопингового </w:t>
      </w:r>
      <w:proofErr w:type="spellStart"/>
      <w:r w:rsidRPr="00F962E5">
        <w:rPr>
          <w:rFonts w:ascii="Times New Roman" w:hAnsi="Times New Roman"/>
          <w:bCs/>
          <w:sz w:val="28"/>
          <w:szCs w:val="28"/>
        </w:rPr>
        <w:t>агентства</w:t>
      </w:r>
      <w:hyperlink r:id="rId9" w:history="1">
        <w:r w:rsidRPr="00F962E5">
          <w:rPr>
            <w:rFonts w:ascii="Times New Roman" w:hAnsi="Times New Roman"/>
            <w:bCs/>
            <w:sz w:val="28"/>
            <w:szCs w:val="28"/>
          </w:rPr>
          <w:t>http</w:t>
        </w:r>
        <w:proofErr w:type="spellEnd"/>
        <w:r w:rsidRPr="00F962E5">
          <w:rPr>
            <w:rFonts w:ascii="Times New Roman" w:hAnsi="Times New Roman"/>
            <w:bCs/>
            <w:sz w:val="28"/>
            <w:szCs w:val="28"/>
          </w:rPr>
          <w:t>://www.rusada.ru</w:t>
        </w:r>
      </w:hyperlink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>5) официальный сайт всемирного антидопингового агентства</w:t>
      </w:r>
      <w:hyperlink r:id="rId10" w:history="1">
        <w:r w:rsidRPr="00F962E5">
          <w:rPr>
            <w:rFonts w:ascii="Times New Roman" w:hAnsi="Times New Roman"/>
            <w:bCs/>
            <w:sz w:val="28"/>
            <w:szCs w:val="28"/>
          </w:rPr>
          <w:t>http://www.wada-ama.org</w:t>
        </w:r>
      </w:hyperlink>
      <w:r w:rsidRPr="00F962E5">
        <w:rPr>
          <w:rFonts w:ascii="Times New Roman" w:hAnsi="Times New Roman"/>
          <w:bCs/>
          <w:sz w:val="28"/>
          <w:szCs w:val="28"/>
        </w:rPr>
        <w:t xml:space="preserve"> 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6) официальный сайт олимпийского комитета России </w:t>
      </w:r>
      <w:hyperlink r:id="rId11" w:history="1">
        <w:r w:rsidRPr="00F962E5">
          <w:rPr>
            <w:rFonts w:ascii="Times New Roman" w:hAnsi="Times New Roman"/>
            <w:bCs/>
            <w:sz w:val="28"/>
            <w:szCs w:val="28"/>
          </w:rPr>
          <w:t>http://www.roc.ru/</w:t>
        </w:r>
      </w:hyperlink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62E5">
        <w:rPr>
          <w:rFonts w:ascii="Times New Roman" w:hAnsi="Times New Roman"/>
          <w:bCs/>
          <w:sz w:val="28"/>
          <w:szCs w:val="28"/>
        </w:rPr>
        <w:t xml:space="preserve">7) официальный сайт международного олимпийского комитета </w:t>
      </w:r>
      <w:hyperlink r:id="rId12" w:history="1">
        <w:r w:rsidRPr="00F962E5">
          <w:rPr>
            <w:rFonts w:ascii="Times New Roman" w:hAnsi="Times New Roman"/>
            <w:bCs/>
            <w:sz w:val="28"/>
            <w:szCs w:val="28"/>
          </w:rPr>
          <w:t>https://www.olympic.org</w:t>
        </w:r>
      </w:hyperlink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F962E5">
        <w:rPr>
          <w:rFonts w:ascii="Times New Roman" w:hAnsi="Times New Roman"/>
          <w:bCs/>
          <w:sz w:val="28"/>
          <w:szCs w:val="28"/>
        </w:rPr>
        <w:t xml:space="preserve">) обучающее </w:t>
      </w:r>
      <w:proofErr w:type="spellStart"/>
      <w:proofErr w:type="gramStart"/>
      <w:r w:rsidRPr="00F962E5">
        <w:rPr>
          <w:rFonts w:ascii="Times New Roman" w:hAnsi="Times New Roman"/>
          <w:bCs/>
          <w:sz w:val="28"/>
          <w:szCs w:val="28"/>
        </w:rPr>
        <w:t>видео</w:t>
      </w:r>
      <w:r w:rsidRPr="00F962E5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F962E5">
        <w:rPr>
          <w:rFonts w:ascii="Times New Roman" w:hAnsi="Times New Roman"/>
          <w:color w:val="000000"/>
          <w:sz w:val="28"/>
          <w:szCs w:val="28"/>
        </w:rPr>
        <w:t>Фехтование</w:t>
      </w:r>
      <w:proofErr w:type="spellEnd"/>
      <w:r w:rsidRPr="00F962E5">
        <w:rPr>
          <w:rFonts w:ascii="Times New Roman" w:hAnsi="Times New Roman"/>
          <w:color w:val="000000"/>
          <w:sz w:val="28"/>
          <w:szCs w:val="28"/>
        </w:rPr>
        <w:t xml:space="preserve"> на шпагах «Тренировка чемпионов»</w:t>
      </w:r>
      <w:r w:rsidRPr="00F962E5">
        <w:rPr>
          <w:rFonts w:ascii="Times New Roman" w:hAnsi="Times New Roman"/>
          <w:bCs/>
          <w:sz w:val="28"/>
          <w:szCs w:val="28"/>
        </w:rPr>
        <w:t>;</w:t>
      </w:r>
    </w:p>
    <w:p w:rsidR="0088403D" w:rsidRPr="00F962E5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F962E5">
        <w:rPr>
          <w:rFonts w:ascii="Times New Roman" w:hAnsi="Times New Roman"/>
          <w:bCs/>
          <w:sz w:val="28"/>
          <w:szCs w:val="28"/>
        </w:rPr>
        <w:t xml:space="preserve">) обучающее </w:t>
      </w:r>
      <w:proofErr w:type="spellStart"/>
      <w:proofErr w:type="gramStart"/>
      <w:r w:rsidRPr="00F962E5">
        <w:rPr>
          <w:rFonts w:ascii="Times New Roman" w:hAnsi="Times New Roman"/>
          <w:bCs/>
          <w:sz w:val="28"/>
          <w:szCs w:val="28"/>
        </w:rPr>
        <w:t>видео</w:t>
      </w:r>
      <w:r w:rsidRPr="00F962E5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F962E5">
        <w:rPr>
          <w:rFonts w:ascii="Times New Roman" w:hAnsi="Times New Roman"/>
          <w:color w:val="000000"/>
          <w:sz w:val="28"/>
          <w:szCs w:val="28"/>
        </w:rPr>
        <w:t>Школа</w:t>
      </w:r>
      <w:proofErr w:type="spellEnd"/>
      <w:r w:rsidRPr="00F962E5">
        <w:rPr>
          <w:rFonts w:ascii="Times New Roman" w:hAnsi="Times New Roman"/>
          <w:color w:val="000000"/>
          <w:sz w:val="28"/>
          <w:szCs w:val="28"/>
        </w:rPr>
        <w:t xml:space="preserve"> фехтования Тышлера»;</w:t>
      </w:r>
    </w:p>
    <w:p w:rsidR="0088403D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F962E5">
        <w:rPr>
          <w:rFonts w:ascii="Times New Roman" w:hAnsi="Times New Roman"/>
          <w:color w:val="000000"/>
          <w:sz w:val="28"/>
          <w:szCs w:val="28"/>
        </w:rPr>
        <w:t>) </w:t>
      </w:r>
      <w:r w:rsidRPr="00F962E5">
        <w:rPr>
          <w:rFonts w:ascii="Times New Roman" w:hAnsi="Times New Roman"/>
          <w:bCs/>
          <w:sz w:val="28"/>
          <w:szCs w:val="28"/>
        </w:rPr>
        <w:t xml:space="preserve">обучающее видео </w:t>
      </w:r>
      <w:r w:rsidRPr="00F962E5">
        <w:rPr>
          <w:rFonts w:ascii="Times New Roman" w:hAnsi="Times New Roman"/>
          <w:color w:val="000000"/>
          <w:sz w:val="28"/>
          <w:szCs w:val="28"/>
        </w:rPr>
        <w:t>«Историческое фехтование»</w:t>
      </w:r>
      <w:r w:rsidRPr="00F962E5">
        <w:rPr>
          <w:rFonts w:ascii="Times New Roman" w:hAnsi="Times New Roman"/>
          <w:bCs/>
          <w:sz w:val="28"/>
          <w:szCs w:val="28"/>
        </w:rPr>
        <w:t>.</w:t>
      </w:r>
    </w:p>
    <w:p w:rsidR="0088403D" w:rsidRPr="003A5561" w:rsidRDefault="0088403D" w:rsidP="008840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8403D" w:rsidRDefault="0088403D"/>
    <w:sectPr w:rsidR="0088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2080425"/>
      <w:docPartObj>
        <w:docPartGallery w:val="Page Numbers (Top of Page)"/>
        <w:docPartUnique/>
      </w:docPartObj>
    </w:sdtPr>
    <w:sdtContent>
      <w:p w:rsidR="00000000" w:rsidRPr="00C03E42" w:rsidRDefault="00000000">
        <w:pPr>
          <w:pStyle w:val="a4"/>
          <w:jc w:val="center"/>
          <w:rPr>
            <w:rFonts w:ascii="Times New Roman" w:hAnsi="Times New Roman"/>
          </w:rPr>
        </w:pPr>
        <w:r w:rsidRPr="00C03E42">
          <w:rPr>
            <w:rFonts w:ascii="Times New Roman" w:hAnsi="Times New Roman"/>
          </w:rPr>
          <w:fldChar w:fldCharType="begin"/>
        </w:r>
        <w:r w:rsidRPr="00C03E42">
          <w:rPr>
            <w:rFonts w:ascii="Times New Roman" w:hAnsi="Times New Roman"/>
          </w:rPr>
          <w:instrText xml:space="preserve">PAGE   \* </w:instrText>
        </w:r>
        <w:r w:rsidRPr="00C03E42">
          <w:rPr>
            <w:rFonts w:ascii="Times New Roman" w:hAnsi="Times New Roman"/>
          </w:rPr>
          <w:instrText>MERGEFORMAT</w:instrText>
        </w:r>
        <w:r w:rsidRPr="00C03E42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C03E42">
          <w:rPr>
            <w:rFonts w:ascii="Times New Roman" w:hAnsi="Times New Roman"/>
          </w:rPr>
          <w:fldChar w:fldCharType="end"/>
        </w:r>
      </w:p>
    </w:sdtContent>
  </w:sdt>
  <w:p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215844"/>
    <w:multiLevelType w:val="hybridMultilevel"/>
    <w:tmpl w:val="77F0B8B6"/>
    <w:lvl w:ilvl="0" w:tplc="E9B09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7C78D0"/>
    <w:multiLevelType w:val="hybridMultilevel"/>
    <w:tmpl w:val="5072832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2390A37"/>
    <w:multiLevelType w:val="hybridMultilevel"/>
    <w:tmpl w:val="A976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C441D"/>
    <w:multiLevelType w:val="hybridMultilevel"/>
    <w:tmpl w:val="B5DEA150"/>
    <w:lvl w:ilvl="0" w:tplc="B5505B9A">
      <w:start w:val="1"/>
      <w:numFmt w:val="bullet"/>
      <w:lvlText w:val="*"/>
      <w:lvlJc w:val="left"/>
      <w:pPr>
        <w:ind w:left="862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A4944A8"/>
    <w:multiLevelType w:val="hybridMultilevel"/>
    <w:tmpl w:val="59E4E12A"/>
    <w:lvl w:ilvl="0" w:tplc="B5505B9A">
      <w:start w:val="1"/>
      <w:numFmt w:val="bullet"/>
      <w:lvlText w:val="*"/>
      <w:lvlJc w:val="left"/>
      <w:pPr>
        <w:ind w:left="862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24D4265"/>
    <w:multiLevelType w:val="hybridMultilevel"/>
    <w:tmpl w:val="A6F48226"/>
    <w:lvl w:ilvl="0" w:tplc="B5505B9A">
      <w:start w:val="1"/>
      <w:numFmt w:val="bullet"/>
      <w:lvlText w:val="*"/>
      <w:lvlJc w:val="left"/>
      <w:pPr>
        <w:ind w:left="862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CFC23C8"/>
    <w:multiLevelType w:val="singleLevel"/>
    <w:tmpl w:val="C68A3866"/>
    <w:lvl w:ilvl="0">
      <w:start w:val="1"/>
      <w:numFmt w:val="decimal"/>
      <w:lvlText w:val="%1."/>
      <w:lvlJc w:val="left"/>
      <w:pPr>
        <w:tabs>
          <w:tab w:val="num" w:pos="900"/>
        </w:tabs>
        <w:ind w:left="284" w:firstLine="256"/>
      </w:pPr>
      <w:rPr>
        <w:rFonts w:cs="Times New Roman" w:hint="default"/>
      </w:rPr>
    </w:lvl>
  </w:abstractNum>
  <w:abstractNum w:abstractNumId="8" w15:restartNumberingAfterBreak="0">
    <w:nsid w:val="7D381846"/>
    <w:multiLevelType w:val="hybridMultilevel"/>
    <w:tmpl w:val="EDB0344E"/>
    <w:lvl w:ilvl="0" w:tplc="B5505B9A">
      <w:start w:val="1"/>
      <w:numFmt w:val="bullet"/>
      <w:lvlText w:val="*"/>
      <w:lvlJc w:val="left"/>
      <w:pPr>
        <w:ind w:left="862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D8F2FF5"/>
    <w:multiLevelType w:val="hybridMultilevel"/>
    <w:tmpl w:val="0CF8CACE"/>
    <w:lvl w:ilvl="0" w:tplc="B5505B9A">
      <w:start w:val="1"/>
      <w:numFmt w:val="bullet"/>
      <w:lvlText w:val="*"/>
      <w:lvlJc w:val="left"/>
      <w:pPr>
        <w:ind w:left="862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968806">
    <w:abstractNumId w:val="9"/>
  </w:num>
  <w:num w:numId="2" w16cid:durableId="2107263010">
    <w:abstractNumId w:val="6"/>
  </w:num>
  <w:num w:numId="3" w16cid:durableId="1905405078">
    <w:abstractNumId w:val="4"/>
  </w:num>
  <w:num w:numId="4" w16cid:durableId="1093821742">
    <w:abstractNumId w:val="5"/>
  </w:num>
  <w:num w:numId="5" w16cid:durableId="1515025130">
    <w:abstractNumId w:val="8"/>
  </w:num>
  <w:num w:numId="6" w16cid:durableId="1575893641">
    <w:abstractNumId w:val="1"/>
  </w:num>
  <w:num w:numId="7" w16cid:durableId="1236664637">
    <w:abstractNumId w:val="0"/>
  </w:num>
  <w:num w:numId="8" w16cid:durableId="728766227">
    <w:abstractNumId w:val="2"/>
  </w:num>
  <w:num w:numId="9" w16cid:durableId="2060205718">
    <w:abstractNumId w:val="7"/>
  </w:num>
  <w:num w:numId="10" w16cid:durableId="86451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DD"/>
    <w:rsid w:val="001232DD"/>
    <w:rsid w:val="0088403D"/>
    <w:rsid w:val="008E6B0B"/>
    <w:rsid w:val="00B81CB9"/>
    <w:rsid w:val="00E46DFA"/>
    <w:rsid w:val="00E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AAF"/>
  <w15:chartTrackingRefBased/>
  <w15:docId w15:val="{4427A88C-8353-428D-AB56-8371D18D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03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3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884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3D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0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8403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8403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8403D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884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0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8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8840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7">
    <w:name w:val="Нижний колонтитул Знак"/>
    <w:basedOn w:val="a0"/>
    <w:link w:val="a6"/>
    <w:uiPriority w:val="99"/>
    <w:rsid w:val="0088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8">
    <w:name w:val="No Spacing"/>
    <w:uiPriority w:val="1"/>
    <w:qFormat/>
    <w:rsid w:val="0088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88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884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88403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8403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88403D"/>
    <w:rPr>
      <w:b/>
      <w:bCs/>
    </w:rPr>
  </w:style>
  <w:style w:type="character" w:styleId="ac">
    <w:name w:val="Emphasis"/>
    <w:basedOn w:val="a0"/>
    <w:uiPriority w:val="20"/>
    <w:qFormat/>
    <w:rsid w:val="0088403D"/>
    <w:rPr>
      <w:i/>
      <w:iCs/>
    </w:rPr>
  </w:style>
  <w:style w:type="paragraph" w:customStyle="1" w:styleId="Default">
    <w:name w:val="Default"/>
    <w:rsid w:val="008840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88403D"/>
  </w:style>
  <w:style w:type="character" w:styleId="ad">
    <w:name w:val="Hyperlink"/>
    <w:basedOn w:val="a0"/>
    <w:uiPriority w:val="99"/>
    <w:unhideWhenUsed/>
    <w:rsid w:val="0088403D"/>
    <w:rPr>
      <w:rFonts w:cs="Times New Roman"/>
      <w:color w:val="0000FF"/>
      <w:u w:val="single"/>
    </w:rPr>
  </w:style>
  <w:style w:type="paragraph" w:customStyle="1" w:styleId="11">
    <w:name w:val="Стиль1"/>
    <w:basedOn w:val="a"/>
    <w:link w:val="12"/>
    <w:rsid w:val="0088403D"/>
    <w:pPr>
      <w:widowControl w:val="0"/>
      <w:autoSpaceDE w:val="0"/>
      <w:autoSpaceDN w:val="0"/>
      <w:adjustRightInd w:val="0"/>
      <w:spacing w:after="120" w:line="240" w:lineRule="auto"/>
      <w:ind w:left="709" w:right="709"/>
      <w:jc w:val="center"/>
    </w:pPr>
    <w:rPr>
      <w:rFonts w:ascii="Calibri" w:eastAsia="Times New Roman" w:hAnsi="Calibri" w:cs="Times New Roman"/>
      <w:b/>
      <w:kern w:val="0"/>
      <w:sz w:val="28"/>
      <w:szCs w:val="28"/>
      <w:lang w:eastAsia="ru-RU"/>
      <w14:ligatures w14:val="none"/>
    </w:rPr>
  </w:style>
  <w:style w:type="character" w:customStyle="1" w:styleId="12">
    <w:name w:val="Стиль1 Знак"/>
    <w:link w:val="11"/>
    <w:locked/>
    <w:rsid w:val="0088403D"/>
    <w:rPr>
      <w:rFonts w:ascii="Calibri" w:eastAsia="Times New Roman" w:hAnsi="Calibri" w:cs="Times New Roman"/>
      <w:b/>
      <w:kern w:val="0"/>
      <w:sz w:val="28"/>
      <w:szCs w:val="28"/>
      <w:lang w:eastAsia="ru-RU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8403D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8840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8403D"/>
    <w:pPr>
      <w:spacing w:after="20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8403D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40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403D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3">
    <w:name w:val="Нормальный (таблица)"/>
    <w:basedOn w:val="a"/>
    <w:next w:val="a"/>
    <w:uiPriority w:val="99"/>
    <w:rsid w:val="008840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884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88403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403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7">
    <w:name w:val="Body Text"/>
    <w:basedOn w:val="a"/>
    <w:link w:val="af8"/>
    <w:uiPriority w:val="1"/>
    <w:qFormat/>
    <w:rsid w:val="0088403D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8">
    <w:name w:val="Основной текст Знак"/>
    <w:basedOn w:val="a0"/>
    <w:link w:val="af7"/>
    <w:uiPriority w:val="1"/>
    <w:rsid w:val="0088403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14">
    <w:name w:val="Сетка таблицы1"/>
    <w:basedOn w:val="a1"/>
    <w:next w:val="a3"/>
    <w:uiPriority w:val="59"/>
    <w:rsid w:val="0088403D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84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spor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" TargetMode="External"/><Relationship Id="rId12" Type="http://schemas.openxmlformats.org/officeDocument/2006/relationships/hyperlink" Target="https://www.olymp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roc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wada-am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a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62</Pages>
  <Words>16928</Words>
  <Characters>96495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2023-08-15T10:09:00Z</cp:lastPrinted>
  <dcterms:created xsi:type="dcterms:W3CDTF">2023-08-15T10:09:00Z</dcterms:created>
  <dcterms:modified xsi:type="dcterms:W3CDTF">2023-08-15T12:01:00Z</dcterms:modified>
</cp:coreProperties>
</file>